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0" w:type="dxa"/>
        <w:tblInd w:w="-348" w:type="dxa"/>
        <w:tblLook w:val="01E0" w:firstRow="1" w:lastRow="1" w:firstColumn="1" w:lastColumn="1" w:noHBand="0" w:noVBand="0"/>
      </w:tblPr>
      <w:tblGrid>
        <w:gridCol w:w="4000"/>
        <w:gridCol w:w="5670"/>
      </w:tblGrid>
      <w:tr w:rsidR="00D0314E" w:rsidRPr="00CE214F" w:rsidTr="00AF2AF7">
        <w:trPr>
          <w:trHeight w:val="819"/>
        </w:trPr>
        <w:tc>
          <w:tcPr>
            <w:tcW w:w="4000" w:type="dxa"/>
          </w:tcPr>
          <w:p w:rsidR="007D098C" w:rsidRPr="00CE214F" w:rsidRDefault="007D098C" w:rsidP="00AF2AF7">
            <w:pPr>
              <w:spacing w:line="340" w:lineRule="exact"/>
              <w:jc w:val="center"/>
              <w:rPr>
                <w:sz w:val="26"/>
                <w:szCs w:val="26"/>
              </w:rPr>
            </w:pPr>
            <w:r w:rsidRPr="00CE214F">
              <w:rPr>
                <w:sz w:val="26"/>
                <w:szCs w:val="26"/>
              </w:rPr>
              <w:t>HỘI LHPN TỈNH CAO BẰNG</w:t>
            </w:r>
          </w:p>
          <w:p w:rsidR="007D098C" w:rsidRPr="00CE214F" w:rsidRDefault="007D098C" w:rsidP="00AF2AF7">
            <w:pPr>
              <w:spacing w:line="340" w:lineRule="exact"/>
              <w:jc w:val="center"/>
              <w:rPr>
                <w:b/>
                <w:sz w:val="26"/>
                <w:szCs w:val="26"/>
              </w:rPr>
            </w:pPr>
            <w:r w:rsidRPr="00CE214F">
              <w:rPr>
                <w:b/>
                <w:sz w:val="26"/>
                <w:szCs w:val="26"/>
              </w:rPr>
              <w:t xml:space="preserve">BAN </w:t>
            </w:r>
            <w:r w:rsidR="009F0AC8" w:rsidRPr="00CE214F">
              <w:rPr>
                <w:b/>
                <w:sz w:val="26"/>
                <w:szCs w:val="26"/>
              </w:rPr>
              <w:t>CHẤP HÀNH</w:t>
            </w:r>
          </w:p>
          <w:p w:rsidR="007D098C" w:rsidRPr="00CE214F" w:rsidRDefault="007D098C" w:rsidP="00AF2AF7">
            <w:pPr>
              <w:spacing w:line="340" w:lineRule="exact"/>
              <w:jc w:val="center"/>
            </w:pPr>
            <w:r w:rsidRPr="00CE214F">
              <w:rPr>
                <w:noProof/>
              </w:rPr>
              <mc:AlternateContent>
                <mc:Choice Requires="wps">
                  <w:drawing>
                    <wp:anchor distT="4294967294" distB="4294967294" distL="114300" distR="114300" simplePos="0" relativeHeight="251660288" behindDoc="0" locked="0" layoutInCell="1" allowOverlap="1" wp14:anchorId="0FC88299" wp14:editId="1A46D3DE">
                      <wp:simplePos x="0" y="0"/>
                      <wp:positionH relativeFrom="column">
                        <wp:posOffset>828040</wp:posOffset>
                      </wp:positionH>
                      <wp:positionV relativeFrom="paragraph">
                        <wp:posOffset>59690</wp:posOffset>
                      </wp:positionV>
                      <wp:extent cx="767751"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A29B2"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pt,4.7pt" to="12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"/>
                  </w:pict>
                </mc:Fallback>
              </mc:AlternateContent>
            </w:r>
          </w:p>
          <w:p w:rsidR="007D098C" w:rsidRPr="00CE214F" w:rsidRDefault="007D098C" w:rsidP="00BF49B0">
            <w:pPr>
              <w:spacing w:line="340" w:lineRule="exact"/>
              <w:jc w:val="center"/>
              <w:rPr>
                <w:sz w:val="26"/>
              </w:rPr>
            </w:pPr>
            <w:r w:rsidRPr="00CE214F">
              <w:rPr>
                <w:sz w:val="26"/>
              </w:rPr>
              <w:t>Số:</w:t>
            </w:r>
            <w:r w:rsidR="000B1223" w:rsidRPr="00CE214F">
              <w:rPr>
                <w:sz w:val="26"/>
              </w:rPr>
              <w:t xml:space="preserve"> </w:t>
            </w:r>
            <w:r w:rsidR="00970AD5" w:rsidRPr="00CE214F">
              <w:rPr>
                <w:sz w:val="26"/>
              </w:rPr>
              <w:t xml:space="preserve"> </w:t>
            </w:r>
            <w:r w:rsidR="006763D6" w:rsidRPr="00CE214F">
              <w:rPr>
                <w:sz w:val="26"/>
              </w:rPr>
              <w:t xml:space="preserve">  </w:t>
            </w:r>
            <w:r w:rsidR="00970AD5" w:rsidRPr="00CE214F">
              <w:rPr>
                <w:sz w:val="26"/>
              </w:rPr>
              <w:t xml:space="preserve"> </w:t>
            </w:r>
            <w:r w:rsidR="00347017" w:rsidRPr="00CE214F">
              <w:rPr>
                <w:sz w:val="26"/>
              </w:rPr>
              <w:t xml:space="preserve">  </w:t>
            </w:r>
            <w:r w:rsidR="00970AD5" w:rsidRPr="00CE214F">
              <w:rPr>
                <w:sz w:val="26"/>
              </w:rPr>
              <w:t xml:space="preserve"> </w:t>
            </w:r>
            <w:r w:rsidRPr="00CE214F">
              <w:rPr>
                <w:sz w:val="26"/>
              </w:rPr>
              <w:t>/</w:t>
            </w:r>
            <w:r w:rsidR="00BF49B0" w:rsidRPr="00CE214F">
              <w:rPr>
                <w:sz w:val="26"/>
              </w:rPr>
              <w:t>BC</w:t>
            </w:r>
            <w:r w:rsidR="009F0AC8" w:rsidRPr="00CE214F">
              <w:rPr>
                <w:sz w:val="26"/>
              </w:rPr>
              <w:t>-BCH</w:t>
            </w:r>
          </w:p>
        </w:tc>
        <w:tc>
          <w:tcPr>
            <w:tcW w:w="5670" w:type="dxa"/>
          </w:tcPr>
          <w:p w:rsidR="007D098C" w:rsidRPr="00CE214F" w:rsidRDefault="007D098C" w:rsidP="00AF2AF7">
            <w:pPr>
              <w:spacing w:line="340" w:lineRule="exact"/>
              <w:jc w:val="center"/>
              <w:rPr>
                <w:b/>
                <w:sz w:val="26"/>
                <w:szCs w:val="26"/>
              </w:rPr>
            </w:pPr>
            <w:r w:rsidRPr="00CE214F">
              <w:rPr>
                <w:b/>
                <w:sz w:val="26"/>
                <w:szCs w:val="26"/>
              </w:rPr>
              <w:t>CỘNG HÒA XÃ HỘI CHỦ NGHĨA VIỆT NAM</w:t>
            </w:r>
          </w:p>
          <w:p w:rsidR="007D098C" w:rsidRPr="00CE214F" w:rsidRDefault="007D098C" w:rsidP="00AF2AF7">
            <w:pPr>
              <w:spacing w:line="340" w:lineRule="exact"/>
              <w:jc w:val="center"/>
              <w:rPr>
                <w:b/>
              </w:rPr>
            </w:pPr>
            <w:r w:rsidRPr="00CE214F">
              <w:rPr>
                <w:b/>
              </w:rPr>
              <w:t>Độc lập - Tự do - Hạnh phúc</w:t>
            </w:r>
          </w:p>
          <w:p w:rsidR="007D098C" w:rsidRPr="00CE214F" w:rsidRDefault="007D098C" w:rsidP="00AF2AF7">
            <w:pPr>
              <w:spacing w:line="340" w:lineRule="exact"/>
              <w:rPr>
                <w:i/>
              </w:rPr>
            </w:pPr>
            <w:r w:rsidRPr="00CE214F">
              <w:rPr>
                <w:noProof/>
              </w:rPr>
              <mc:AlternateContent>
                <mc:Choice Requires="wps">
                  <w:drawing>
                    <wp:anchor distT="4294967294" distB="4294967294" distL="114300" distR="114300" simplePos="0" relativeHeight="251659264" behindDoc="0" locked="0" layoutInCell="1" allowOverlap="1" wp14:anchorId="551A5775" wp14:editId="6E9A0EF3">
                      <wp:simplePos x="0" y="0"/>
                      <wp:positionH relativeFrom="column">
                        <wp:posOffset>639445</wp:posOffset>
                      </wp:positionH>
                      <wp:positionV relativeFrom="paragraph">
                        <wp:posOffset>10160</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2D61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8pt" to="22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"/>
                  </w:pict>
                </mc:Fallback>
              </mc:AlternateContent>
            </w:r>
          </w:p>
          <w:p w:rsidR="007D098C" w:rsidRPr="00CE214F" w:rsidRDefault="007D098C" w:rsidP="00C37064">
            <w:pPr>
              <w:spacing w:line="340" w:lineRule="exact"/>
              <w:rPr>
                <w:i/>
              </w:rPr>
            </w:pPr>
            <w:r w:rsidRPr="00CE214F">
              <w:rPr>
                <w:i/>
              </w:rPr>
              <w:t xml:space="preserve">    </w:t>
            </w:r>
            <w:r w:rsidR="000B1223" w:rsidRPr="00CE214F">
              <w:rPr>
                <w:i/>
              </w:rPr>
              <w:t xml:space="preserve">      Cao Bằng, ngày </w:t>
            </w:r>
            <w:r w:rsidR="009F0AC8" w:rsidRPr="00CE214F">
              <w:rPr>
                <w:i/>
              </w:rPr>
              <w:t>21</w:t>
            </w:r>
            <w:r w:rsidR="00D27395" w:rsidRPr="00CE214F">
              <w:rPr>
                <w:i/>
              </w:rPr>
              <w:t xml:space="preserve"> </w:t>
            </w:r>
            <w:r w:rsidR="005355C8" w:rsidRPr="00CE214F">
              <w:rPr>
                <w:i/>
              </w:rPr>
              <w:t xml:space="preserve">tháng </w:t>
            </w:r>
            <w:r w:rsidR="00DE75D1" w:rsidRPr="00CE214F">
              <w:rPr>
                <w:i/>
              </w:rPr>
              <w:t>1</w:t>
            </w:r>
            <w:r w:rsidR="00C37064" w:rsidRPr="00CE214F">
              <w:rPr>
                <w:i/>
              </w:rPr>
              <w:t xml:space="preserve">2 </w:t>
            </w:r>
            <w:r w:rsidRPr="00CE214F">
              <w:rPr>
                <w:i/>
              </w:rPr>
              <w:t xml:space="preserve"> năm 2022</w:t>
            </w:r>
          </w:p>
        </w:tc>
      </w:tr>
    </w:tbl>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D0314E" w:rsidRPr="00CE214F" w:rsidTr="00970AD5">
        <w:tc>
          <w:tcPr>
            <w:tcW w:w="3686" w:type="dxa"/>
          </w:tcPr>
          <w:p w:rsidR="007D098C" w:rsidRPr="00CE214F" w:rsidRDefault="007D098C" w:rsidP="00970AD5">
            <w:pPr>
              <w:spacing w:line="300" w:lineRule="exact"/>
              <w:jc w:val="center"/>
              <w:rPr>
                <w:sz w:val="24"/>
                <w:szCs w:val="26"/>
              </w:rPr>
            </w:pPr>
          </w:p>
        </w:tc>
      </w:tr>
    </w:tbl>
    <w:p w:rsidR="007D098C" w:rsidRPr="00CE214F" w:rsidRDefault="007D098C" w:rsidP="00692FFD">
      <w:pPr>
        <w:spacing w:after="120" w:line="360" w:lineRule="exact"/>
      </w:pPr>
    </w:p>
    <w:p w:rsidR="007D098C" w:rsidRPr="00CE214F" w:rsidRDefault="00BF49B0" w:rsidP="00433DCB">
      <w:pPr>
        <w:tabs>
          <w:tab w:val="left" w:pos="3705"/>
          <w:tab w:val="center" w:pos="4536"/>
        </w:tabs>
        <w:spacing w:line="320" w:lineRule="exact"/>
        <w:rPr>
          <w:b/>
        </w:rPr>
      </w:pPr>
      <w:r w:rsidRPr="00CE214F">
        <w:rPr>
          <w:b/>
        </w:rPr>
        <w:tab/>
      </w:r>
      <w:r w:rsidRPr="00CE214F">
        <w:rPr>
          <w:b/>
        </w:rPr>
        <w:tab/>
        <w:t>BÁO CÁO</w:t>
      </w:r>
    </w:p>
    <w:p w:rsidR="00BF49B0" w:rsidRPr="00CE214F" w:rsidRDefault="00BF49B0" w:rsidP="00433DCB">
      <w:pPr>
        <w:spacing w:line="320" w:lineRule="exact"/>
        <w:jc w:val="center"/>
        <w:rPr>
          <w:b/>
        </w:rPr>
      </w:pPr>
      <w:r w:rsidRPr="00CE214F">
        <w:rPr>
          <w:b/>
        </w:rPr>
        <w:t xml:space="preserve">Hoạt động công tác Hội và phong trào phụ nữ </w:t>
      </w:r>
      <w:r w:rsidR="00C37064" w:rsidRPr="00CE214F">
        <w:rPr>
          <w:b/>
        </w:rPr>
        <w:t xml:space="preserve">năm </w:t>
      </w:r>
      <w:r w:rsidRPr="00CE214F">
        <w:rPr>
          <w:b/>
        </w:rPr>
        <w:t xml:space="preserve">2022, </w:t>
      </w:r>
    </w:p>
    <w:p w:rsidR="00BF49B0" w:rsidRPr="00CE214F" w:rsidRDefault="00C37064" w:rsidP="00433DCB">
      <w:pPr>
        <w:spacing w:line="320" w:lineRule="exact"/>
        <w:jc w:val="center"/>
        <w:rPr>
          <w:b/>
        </w:rPr>
      </w:pPr>
      <w:proofErr w:type="gramStart"/>
      <w:r w:rsidRPr="00CE214F">
        <w:rPr>
          <w:b/>
        </w:rPr>
        <w:t>phương</w:t>
      </w:r>
      <w:proofErr w:type="gramEnd"/>
      <w:r w:rsidRPr="00CE214F">
        <w:rPr>
          <w:b/>
        </w:rPr>
        <w:t xml:space="preserve"> hướng, </w:t>
      </w:r>
      <w:r w:rsidR="00BF49B0" w:rsidRPr="00CE214F">
        <w:rPr>
          <w:b/>
        </w:rPr>
        <w:t xml:space="preserve">nhiệm vụ </w:t>
      </w:r>
      <w:r w:rsidRPr="00CE214F">
        <w:rPr>
          <w:b/>
        </w:rPr>
        <w:t>năm 2023</w:t>
      </w:r>
    </w:p>
    <w:p w:rsidR="00330536" w:rsidRPr="00CE214F" w:rsidRDefault="00330536" w:rsidP="00692FFD">
      <w:pPr>
        <w:pStyle w:val="Normal1"/>
        <w:keepNext/>
        <w:spacing w:before="80" w:after="80" w:line="320" w:lineRule="exact"/>
        <w:jc w:val="both"/>
        <w:rPr>
          <w:spacing w:val="-6"/>
          <w:sz w:val="28"/>
          <w:szCs w:val="28"/>
        </w:rPr>
      </w:pPr>
    </w:p>
    <w:p w:rsidR="008B5BFA" w:rsidRPr="00CE214F" w:rsidRDefault="008B5BFA" w:rsidP="005C5E18">
      <w:pPr>
        <w:pStyle w:val="Normal1"/>
        <w:keepNext/>
        <w:spacing w:before="100" w:after="100" w:line="320" w:lineRule="exact"/>
        <w:ind w:firstLine="624"/>
        <w:jc w:val="both"/>
        <w:rPr>
          <w:rFonts w:eastAsia="Gulim"/>
          <w:sz w:val="28"/>
          <w:szCs w:val="28"/>
        </w:rPr>
      </w:pPr>
      <w:r w:rsidRPr="00CE214F">
        <w:rPr>
          <w:sz w:val="28"/>
          <w:szCs w:val="28"/>
        </w:rPr>
        <w:t xml:space="preserve">Năm 2022 là năm diễn ra </w:t>
      </w:r>
      <w:r w:rsidRPr="00CE214F">
        <w:rPr>
          <w:rFonts w:eastAsia="Gulim"/>
          <w:sz w:val="28"/>
          <w:szCs w:val="28"/>
        </w:rPr>
        <w:t xml:space="preserve">Đại hội đại biểu Phụ nữ toàn quốc lần thứ XIII, nhiệm kỳ 2022 - 2027, </w:t>
      </w:r>
      <w:r w:rsidRPr="00CE214F">
        <w:rPr>
          <w:rFonts w:eastAsia="Gulim"/>
          <w:sz w:val="28"/>
          <w:szCs w:val="28"/>
          <w:lang w:val="vi-VN"/>
        </w:rPr>
        <w:t xml:space="preserve">năm đầu </w:t>
      </w:r>
      <w:r w:rsidRPr="00CE214F">
        <w:rPr>
          <w:rFonts w:eastAsia="Gulim"/>
          <w:sz w:val="28"/>
          <w:szCs w:val="28"/>
        </w:rPr>
        <w:t>triển</w:t>
      </w:r>
      <w:r w:rsidRPr="00CE214F">
        <w:rPr>
          <w:rFonts w:eastAsia="Gulim"/>
          <w:sz w:val="28"/>
          <w:szCs w:val="28"/>
          <w:lang w:val="vi-VN"/>
        </w:rPr>
        <w:t xml:space="preserve"> khai</w:t>
      </w:r>
      <w:r w:rsidRPr="00CE214F">
        <w:rPr>
          <w:rFonts w:eastAsia="Gulim"/>
          <w:sz w:val="28"/>
          <w:szCs w:val="28"/>
        </w:rPr>
        <w:t xml:space="preserve"> thực hiện </w:t>
      </w:r>
      <w:r w:rsidRPr="00CE214F">
        <w:rPr>
          <w:sz w:val="28"/>
          <w:szCs w:val="28"/>
          <w:lang w:val="vi-VN"/>
        </w:rPr>
        <w:t>Nghị quyết Đại hội đại biểu Phụ nữ tỉnh Cao Bằng lần thứ XVI</w:t>
      </w:r>
      <w:r w:rsidRPr="00CE214F">
        <w:rPr>
          <w:sz w:val="28"/>
          <w:szCs w:val="28"/>
        </w:rPr>
        <w:t>, nhiệm kỳ 2021 - 2026</w:t>
      </w:r>
      <w:r w:rsidR="00995C12" w:rsidRPr="00CE214F">
        <w:rPr>
          <w:sz w:val="28"/>
          <w:szCs w:val="28"/>
        </w:rPr>
        <w:t>; tiếp tục thực hiện Nghị quyết Đại hội Đảng bộ tỉnh Cao Bằng lần thứ XVI, nhiệm kỳ 2020 - 2025</w:t>
      </w:r>
      <w:r w:rsidR="00CF7126" w:rsidRPr="00CE214F">
        <w:rPr>
          <w:sz w:val="28"/>
          <w:szCs w:val="28"/>
        </w:rPr>
        <w:t xml:space="preserve">. </w:t>
      </w:r>
      <w:r w:rsidR="00CF7126" w:rsidRPr="00CE214F">
        <w:rPr>
          <w:rFonts w:eastAsia="Gulim"/>
          <w:sz w:val="28"/>
          <w:szCs w:val="28"/>
        </w:rPr>
        <w:t>V</w:t>
      </w:r>
      <w:r w:rsidR="00995C12" w:rsidRPr="00CE214F">
        <w:rPr>
          <w:rFonts w:eastAsia="Gulim"/>
          <w:sz w:val="28"/>
          <w:szCs w:val="28"/>
        </w:rPr>
        <w:t>ới chủ đ</w:t>
      </w:r>
      <w:r w:rsidR="00995C12" w:rsidRPr="00CE214F">
        <w:rPr>
          <w:rFonts w:eastAsia="MingLiU"/>
          <w:sz w:val="28"/>
          <w:szCs w:val="28"/>
        </w:rPr>
        <w:t>ề</w:t>
      </w:r>
      <w:r w:rsidR="00995C12" w:rsidRPr="00CE214F">
        <w:rPr>
          <w:rFonts w:eastAsia="Gulim"/>
          <w:sz w:val="28"/>
          <w:szCs w:val="28"/>
        </w:rPr>
        <w:t xml:space="preserve"> “</w:t>
      </w:r>
      <w:r w:rsidR="00995C12" w:rsidRPr="00CE214F">
        <w:rPr>
          <w:rFonts w:eastAsia="Gulim"/>
          <w:i/>
          <w:sz w:val="28"/>
          <w:szCs w:val="28"/>
        </w:rPr>
        <w:t>Đổi mới, sáng tạo trong triển khai và tổ chức thực hiện Nghị quy</w:t>
      </w:r>
      <w:r w:rsidR="00995C12" w:rsidRPr="00CE214F">
        <w:rPr>
          <w:rFonts w:eastAsia="MingLiU"/>
          <w:i/>
          <w:sz w:val="28"/>
          <w:szCs w:val="28"/>
        </w:rPr>
        <w:t>ế</w:t>
      </w:r>
      <w:r w:rsidR="00995C12" w:rsidRPr="00CE214F">
        <w:rPr>
          <w:rFonts w:eastAsia="Gulim"/>
          <w:i/>
          <w:sz w:val="28"/>
          <w:szCs w:val="28"/>
        </w:rPr>
        <w:t>t Đại hội đại biểu phụ nữ toàn quốc lần thứ XIII”</w:t>
      </w:r>
      <w:r w:rsidR="00995C12" w:rsidRPr="00CE214F">
        <w:rPr>
          <w:rFonts w:eastAsia="Gulim"/>
          <w:sz w:val="28"/>
          <w:szCs w:val="28"/>
        </w:rPr>
        <w:t>,</w:t>
      </w:r>
      <w:r w:rsidR="00995C12" w:rsidRPr="00CE214F">
        <w:rPr>
          <w:rFonts w:eastAsia="Gulim"/>
          <w:sz w:val="28"/>
          <w:szCs w:val="28"/>
          <w:lang w:val="vi-VN"/>
        </w:rPr>
        <w:t xml:space="preserve"> </w:t>
      </w:r>
      <w:r w:rsidR="00995C12" w:rsidRPr="00CE214F">
        <w:rPr>
          <w:rFonts w:eastAsia="Gulim"/>
          <w:sz w:val="28"/>
          <w:szCs w:val="28"/>
        </w:rPr>
        <w:t xml:space="preserve">các cấp Hội </w:t>
      </w:r>
      <w:r w:rsidR="00CF7126" w:rsidRPr="00CE214F">
        <w:rPr>
          <w:rFonts w:eastAsia="Gulim"/>
          <w:sz w:val="28"/>
          <w:szCs w:val="28"/>
        </w:rPr>
        <w:t xml:space="preserve">trong tỉnh </w:t>
      </w:r>
      <w:r w:rsidR="00995C12" w:rsidRPr="00CE214F">
        <w:rPr>
          <w:rFonts w:eastAsia="Gulim"/>
          <w:sz w:val="28"/>
          <w:szCs w:val="28"/>
        </w:rPr>
        <w:t>triể</w:t>
      </w:r>
      <w:r w:rsidR="00CF7126" w:rsidRPr="00CE214F">
        <w:rPr>
          <w:rFonts w:eastAsia="Gulim"/>
          <w:sz w:val="28"/>
          <w:szCs w:val="28"/>
        </w:rPr>
        <w:t>n</w:t>
      </w:r>
      <w:r w:rsidR="00BA59DD" w:rsidRPr="00CE214F">
        <w:rPr>
          <w:rFonts w:eastAsia="Gulim"/>
          <w:sz w:val="28"/>
          <w:szCs w:val="28"/>
        </w:rPr>
        <w:t xml:space="preserve"> khai</w:t>
      </w:r>
      <w:r w:rsidR="00CF7126" w:rsidRPr="00CE214F">
        <w:rPr>
          <w:rFonts w:eastAsia="Gulim"/>
          <w:sz w:val="28"/>
          <w:szCs w:val="28"/>
        </w:rPr>
        <w:t xml:space="preserve"> </w:t>
      </w:r>
      <w:r w:rsidR="00995C12" w:rsidRPr="00CE214F">
        <w:rPr>
          <w:rFonts w:eastAsia="Gulim"/>
          <w:sz w:val="28"/>
          <w:szCs w:val="28"/>
          <w:lang w:val="vi-VN"/>
        </w:rPr>
        <w:t xml:space="preserve">công tác Hội và phong trào phụ nữ đạt được kết quả </w:t>
      </w:r>
      <w:r w:rsidR="0063049D" w:rsidRPr="00CE214F">
        <w:rPr>
          <w:rFonts w:eastAsia="Gulim"/>
          <w:sz w:val="28"/>
          <w:szCs w:val="28"/>
        </w:rPr>
        <w:t>quan trọng, góp phần thực hiệ</w:t>
      </w:r>
      <w:r w:rsidR="00DB6397" w:rsidRPr="00CE214F">
        <w:rPr>
          <w:rFonts w:eastAsia="Gulim"/>
          <w:sz w:val="28"/>
          <w:szCs w:val="28"/>
        </w:rPr>
        <w:t>n có hiệu</w:t>
      </w:r>
      <w:r w:rsidR="0063049D" w:rsidRPr="00CE214F">
        <w:rPr>
          <w:rFonts w:eastAsia="Gulim"/>
          <w:sz w:val="28"/>
          <w:szCs w:val="28"/>
        </w:rPr>
        <w:t xml:space="preserve"> quả các mục tiêu phát triển kinh tế, văn hóa, xã hội của tỉnh. </w:t>
      </w:r>
    </w:p>
    <w:p w:rsidR="00224A06" w:rsidRPr="00CE214F" w:rsidRDefault="00BF49B0" w:rsidP="005C5E18">
      <w:pPr>
        <w:spacing w:before="100" w:after="100" w:line="320" w:lineRule="exact"/>
        <w:ind w:firstLine="624"/>
        <w:jc w:val="both"/>
        <w:rPr>
          <w:b/>
          <w:sz w:val="26"/>
        </w:rPr>
      </w:pPr>
      <w:r w:rsidRPr="00CE214F">
        <w:rPr>
          <w:b/>
          <w:szCs w:val="28"/>
        </w:rPr>
        <w:t>I.</w:t>
      </w:r>
      <w:r w:rsidRPr="00CE214F">
        <w:rPr>
          <w:szCs w:val="28"/>
        </w:rPr>
        <w:t xml:space="preserve"> </w:t>
      </w:r>
      <w:r w:rsidR="00B51A2E" w:rsidRPr="00CE214F">
        <w:rPr>
          <w:b/>
          <w:sz w:val="26"/>
        </w:rPr>
        <w:t xml:space="preserve">TÌNH HÌNH TƯ TƯỞNG, </w:t>
      </w:r>
      <w:r w:rsidRPr="00CE214F">
        <w:rPr>
          <w:b/>
          <w:sz w:val="26"/>
        </w:rPr>
        <w:t xml:space="preserve">CỦA </w:t>
      </w:r>
      <w:r w:rsidR="00B51A2E" w:rsidRPr="00CE214F">
        <w:rPr>
          <w:b/>
          <w:sz w:val="26"/>
        </w:rPr>
        <w:t>CÁN BỘ, HỘI VIÊN</w:t>
      </w:r>
      <w:r w:rsidRPr="00CE214F">
        <w:rPr>
          <w:b/>
          <w:sz w:val="26"/>
        </w:rPr>
        <w:t xml:space="preserve"> PHỤ NỮ</w:t>
      </w:r>
    </w:p>
    <w:p w:rsidR="00224A06" w:rsidRPr="00CE214F" w:rsidRDefault="00DB6397" w:rsidP="005C5E18">
      <w:pPr>
        <w:spacing w:before="100" w:after="100" w:line="320" w:lineRule="exact"/>
        <w:ind w:firstLine="624"/>
        <w:jc w:val="both"/>
        <w:rPr>
          <w:b/>
          <w:sz w:val="26"/>
        </w:rPr>
      </w:pPr>
      <w:r w:rsidRPr="00CE214F">
        <w:rPr>
          <w:szCs w:val="28"/>
          <w:lang w:val="en-GB"/>
        </w:rPr>
        <w:t xml:space="preserve">Cán bộ, </w:t>
      </w:r>
      <w:r w:rsidR="00224A06" w:rsidRPr="00CE214F">
        <w:rPr>
          <w:szCs w:val="28"/>
          <w:lang w:val="en-GB"/>
        </w:rPr>
        <w:t xml:space="preserve">hội viên </w:t>
      </w:r>
      <w:r w:rsidRPr="00CE214F">
        <w:rPr>
          <w:szCs w:val="28"/>
          <w:lang w:val="en-GB"/>
        </w:rPr>
        <w:t xml:space="preserve">và các tầng lớp </w:t>
      </w:r>
      <w:r w:rsidR="00224A06" w:rsidRPr="00CE214F">
        <w:rPr>
          <w:szCs w:val="28"/>
          <w:lang w:val="en-GB"/>
        </w:rPr>
        <w:t>phụ nữ</w:t>
      </w:r>
      <w:r w:rsidRPr="00CE214F">
        <w:rPr>
          <w:szCs w:val="28"/>
          <w:lang w:val="en-GB"/>
        </w:rPr>
        <w:t xml:space="preserve"> trong tỉnh l</w:t>
      </w:r>
      <w:r w:rsidR="00224A06" w:rsidRPr="00CE214F">
        <w:rPr>
          <w:szCs w:val="28"/>
          <w:lang w:val="pt-BR"/>
        </w:rPr>
        <w:t>uôn phát huy truyền thống đoàn kết tương thân, tương ái, tin tưởng vào sự lãnh đạo của Đảng, sự quản lý, điều hành của Nhà nước, tích cực tham gia xây dựng Đảng, xây dựng chính quyền ngày càng trong sạch</w:t>
      </w:r>
      <w:r w:rsidR="00E37C12" w:rsidRPr="00CE214F">
        <w:rPr>
          <w:szCs w:val="28"/>
          <w:lang w:val="pt-BR"/>
        </w:rPr>
        <w:t>,</w:t>
      </w:r>
      <w:r w:rsidR="00224A06" w:rsidRPr="00CE214F">
        <w:rPr>
          <w:szCs w:val="28"/>
          <w:lang w:val="pt-BR"/>
        </w:rPr>
        <w:t xml:space="preserve"> vững mạnh, tham gia các phong trào thi đua yêu nước, các cuộc vận động lớn do </w:t>
      </w:r>
      <w:r w:rsidRPr="00CE214F">
        <w:rPr>
          <w:szCs w:val="28"/>
          <w:lang w:val="pt-BR"/>
        </w:rPr>
        <w:t xml:space="preserve">Hội và các cấp phát động; </w:t>
      </w:r>
      <w:r w:rsidR="00224A06" w:rsidRPr="00CE214F">
        <w:rPr>
          <w:szCs w:val="28"/>
          <w:lang w:val="pl-PL"/>
        </w:rPr>
        <w:t>đời sống vật chất, tinh thần của</w:t>
      </w:r>
      <w:r w:rsidRPr="00CE214F">
        <w:rPr>
          <w:szCs w:val="28"/>
          <w:lang w:val="pl-PL"/>
        </w:rPr>
        <w:t xml:space="preserve"> hội viên và các tầng lớp phụ nữ được nâng lên, </w:t>
      </w:r>
      <w:r w:rsidRPr="00CE214F">
        <w:rPr>
          <w:szCs w:val="28"/>
          <w:lang w:val="pt-BR"/>
        </w:rPr>
        <w:t>phát huy vai trò to lớn trong xây dựng khối đại đoàn kết toàn dân tộc.</w:t>
      </w:r>
    </w:p>
    <w:p w:rsidR="009B3240" w:rsidRPr="00CE214F" w:rsidRDefault="009B3240" w:rsidP="005C5E18">
      <w:pPr>
        <w:spacing w:before="100" w:after="100" w:line="320" w:lineRule="exact"/>
        <w:ind w:firstLine="624"/>
        <w:jc w:val="both"/>
        <w:rPr>
          <w:szCs w:val="28"/>
          <w:lang w:val="de-DE"/>
        </w:rPr>
      </w:pPr>
      <w:r w:rsidRPr="00CE214F">
        <w:rPr>
          <w:szCs w:val="28"/>
          <w:lang w:val="de-DE"/>
        </w:rPr>
        <w:t xml:space="preserve">Tuy nhiên, trong năm do ảnh hưởng </w:t>
      </w:r>
      <w:r w:rsidRPr="00CE214F">
        <w:rPr>
          <w:szCs w:val="28"/>
          <w:lang w:val="de-DE" w:eastAsia="vi-VN"/>
        </w:rPr>
        <w:t xml:space="preserve">của dịch bệnh Covid-19 diễn ra trên địa bàn tỉnh; </w:t>
      </w:r>
      <w:r w:rsidRPr="00CE214F">
        <w:rPr>
          <w:szCs w:val="28"/>
        </w:rPr>
        <w:t xml:space="preserve">xung đột </w:t>
      </w:r>
      <w:r w:rsidR="00795DA5" w:rsidRPr="00CE214F">
        <w:rPr>
          <w:szCs w:val="28"/>
        </w:rPr>
        <w:t xml:space="preserve">giữa </w:t>
      </w:r>
      <w:r w:rsidRPr="00CE214F">
        <w:rPr>
          <w:szCs w:val="28"/>
        </w:rPr>
        <w:t xml:space="preserve">Nga - Ukraine </w:t>
      </w:r>
      <w:r w:rsidR="00BA59DD" w:rsidRPr="00CE214F">
        <w:rPr>
          <w:szCs w:val="28"/>
        </w:rPr>
        <w:t xml:space="preserve">đẩy </w:t>
      </w:r>
      <w:r w:rsidRPr="00CE214F">
        <w:rPr>
          <w:szCs w:val="28"/>
        </w:rPr>
        <w:t>giá xăng dầu tăng cao,</w:t>
      </w:r>
      <w:r w:rsidRPr="00CE214F">
        <w:rPr>
          <w:szCs w:val="28"/>
          <w:lang w:val="de-DE" w:eastAsia="vi-VN"/>
        </w:rPr>
        <w:t xml:space="preserve"> giá nguyên liệu đầu vào cho sản xuất tăng; dịch tả lợn</w:t>
      </w:r>
      <w:r w:rsidRPr="00CE214F">
        <w:rPr>
          <w:szCs w:val="28"/>
          <w:lang w:val="de-DE"/>
        </w:rPr>
        <w:t xml:space="preserve"> châu Phi và viêm da nổi cục ở trâu bò xảy ra tại một số địa phương; thời tiết diễn biến phức tạp, thiên tai, hỏa hoạn; tình trạng</w:t>
      </w:r>
      <w:r w:rsidRPr="00CE214F">
        <w:rPr>
          <w:bCs/>
          <w:szCs w:val="28"/>
          <w:lang w:val="de-DE"/>
        </w:rPr>
        <w:t xml:space="preserve"> thiếu việc làm, thu nhập không ổn định, </w:t>
      </w:r>
      <w:r w:rsidRPr="00CE214F">
        <w:rPr>
          <w:szCs w:val="28"/>
          <w:lang w:val="de-DE"/>
        </w:rPr>
        <w:t>các tệ nạn xã hội, bạo lực gia đình, xâm hại phụ nữ, trẻ em liên quan đến một số vụ án đặc biệt nghiêm trọng diễn ra trên địa bàn tỉnh, làm ảnh hưởng đến sản xuất, kinh doanh và đời sống của hội viên và các tầng lớp phụ nữ</w:t>
      </w:r>
      <w:r w:rsidRPr="00CE214F">
        <w:rPr>
          <w:shd w:val="clear" w:color="auto" w:fill="FFFFFF"/>
          <w:vertAlign w:val="superscript"/>
        </w:rPr>
        <w:footnoteReference w:id="1"/>
      </w:r>
      <w:r w:rsidRPr="00CE214F">
        <w:rPr>
          <w:szCs w:val="28"/>
          <w:lang w:val="de-DE"/>
        </w:rPr>
        <w:t>.</w:t>
      </w:r>
    </w:p>
    <w:p w:rsidR="007D098C" w:rsidRPr="00CE214F" w:rsidRDefault="00BF49B0" w:rsidP="005C5E18">
      <w:pPr>
        <w:pStyle w:val="BodyText"/>
        <w:spacing w:before="100" w:after="100" w:line="320" w:lineRule="exact"/>
        <w:ind w:firstLine="624"/>
        <w:rPr>
          <w:rFonts w:ascii="Times New Roman" w:hAnsi="Times New Roman" w:cs="Times New Roman"/>
          <w:b/>
          <w:sz w:val="26"/>
          <w:szCs w:val="28"/>
          <w:lang w:val="de-DE"/>
        </w:rPr>
      </w:pPr>
      <w:r w:rsidRPr="00CE214F">
        <w:rPr>
          <w:rFonts w:ascii="Times New Roman" w:hAnsi="Times New Roman" w:cs="Times New Roman"/>
          <w:b/>
          <w:sz w:val="26"/>
          <w:szCs w:val="28"/>
          <w:lang w:val="vi-VN"/>
        </w:rPr>
        <w:t xml:space="preserve">II. </w:t>
      </w:r>
      <w:r w:rsidR="00C37064" w:rsidRPr="00CE214F">
        <w:rPr>
          <w:rFonts w:ascii="Times New Roman" w:hAnsi="Times New Roman" w:cs="Times New Roman"/>
          <w:b/>
          <w:sz w:val="26"/>
          <w:szCs w:val="28"/>
          <w:lang w:val="de-DE"/>
        </w:rPr>
        <w:t xml:space="preserve">CÔNG TÁC CHỈ ĐẠO </w:t>
      </w:r>
    </w:p>
    <w:p w:rsidR="000D0397" w:rsidRPr="00CE214F" w:rsidRDefault="000D0397" w:rsidP="005C5E18">
      <w:pPr>
        <w:pStyle w:val="BodyText"/>
        <w:spacing w:before="100" w:after="100" w:line="320" w:lineRule="exact"/>
        <w:ind w:firstLine="624"/>
        <w:rPr>
          <w:rFonts w:ascii="Times New Roman" w:hAnsi="Times New Roman" w:cs="Times New Roman"/>
          <w:szCs w:val="28"/>
          <w:lang w:val="vi-VN"/>
        </w:rPr>
      </w:pPr>
      <w:r w:rsidRPr="00CE214F">
        <w:rPr>
          <w:rFonts w:ascii="Times New Roman" w:hAnsi="Times New Roman" w:cs="Times New Roman"/>
          <w:b/>
          <w:bCs/>
          <w:szCs w:val="28"/>
          <w:lang w:val="vi-VN"/>
        </w:rPr>
        <w:t>1.</w:t>
      </w:r>
      <w:r w:rsidRPr="00CE214F">
        <w:rPr>
          <w:rFonts w:ascii="Times New Roman" w:hAnsi="Times New Roman" w:cs="Times New Roman"/>
          <w:bCs/>
          <w:szCs w:val="28"/>
          <w:lang w:val="vi-VN"/>
        </w:rPr>
        <w:t xml:space="preserve"> </w:t>
      </w:r>
      <w:r w:rsidRPr="00CE214F">
        <w:rPr>
          <w:rFonts w:ascii="Times New Roman" w:hAnsi="Times New Roman" w:cs="Times New Roman"/>
          <w:szCs w:val="28"/>
          <w:lang w:val="vi-VN"/>
        </w:rPr>
        <w:t>Ban hành Quy chế hoạt động BCH, BTV Hội LHPN tỉnh khóa XVI, nhiệm kỳ 2021 - 2026.</w:t>
      </w:r>
      <w:r w:rsidRPr="00CE214F">
        <w:rPr>
          <w:rFonts w:ascii="Times New Roman" w:hAnsi="Times New Roman" w:cs="Times New Roman"/>
          <w:lang w:val="vi-VN"/>
        </w:rPr>
        <w:t xml:space="preserve"> </w:t>
      </w:r>
      <w:r w:rsidRPr="00CE214F">
        <w:rPr>
          <w:rFonts w:ascii="Times New Roman" w:hAnsi="Times New Roman" w:cs="Times New Roman"/>
          <w:szCs w:val="28"/>
          <w:lang w:val="vi-VN"/>
        </w:rPr>
        <w:t xml:space="preserve">Hướng dẫn </w:t>
      </w:r>
      <w:r w:rsidR="00473D90" w:rsidRPr="00CD091D">
        <w:rPr>
          <w:rFonts w:ascii="Times New Roman" w:hAnsi="Times New Roman" w:cs="Times New Roman"/>
          <w:szCs w:val="28"/>
          <w:lang w:val="vi-VN"/>
        </w:rPr>
        <w:t xml:space="preserve">thực hiện </w:t>
      </w:r>
      <w:r w:rsidRPr="00CE214F">
        <w:rPr>
          <w:rFonts w:ascii="Times New Roman" w:hAnsi="Times New Roman" w:cs="Times New Roman"/>
          <w:szCs w:val="28"/>
          <w:lang w:val="vi-VN"/>
        </w:rPr>
        <w:t xml:space="preserve">phong trào thi đua “Xây dựng </w:t>
      </w:r>
      <w:r w:rsidRPr="00CE214F">
        <w:rPr>
          <w:rFonts w:ascii="Times New Roman" w:hAnsi="Times New Roman" w:cs="Times New Roman"/>
          <w:szCs w:val="28"/>
          <w:lang w:val="vi-VN"/>
        </w:rPr>
        <w:lastRenderedPageBreak/>
        <w:t>người phụ nữ Cao Bằng thời đại mới”. Xây dựng Đề án thành lập Ủy ban Kiểm tra Hội LHPN tỉnh Cao Bằng khóa I, nhiệm kỳ 2021 - 2026; Hướng dẫn Thành lập Ủy ban Kiểm tra Hội LHPN cấp huyện khóa I, nhiệm kỳ 2021 - 2026.</w:t>
      </w:r>
    </w:p>
    <w:p w:rsidR="000D0397" w:rsidRPr="00CE214F" w:rsidRDefault="000D0397" w:rsidP="005C5E18">
      <w:pPr>
        <w:pStyle w:val="BodyText"/>
        <w:spacing w:before="100" w:after="100" w:line="320" w:lineRule="exact"/>
        <w:ind w:firstLine="624"/>
        <w:rPr>
          <w:rFonts w:ascii="Times New Roman" w:hAnsi="Times New Roman" w:cs="Times New Roman"/>
          <w:szCs w:val="28"/>
          <w:lang w:val="vi-VN"/>
        </w:rPr>
      </w:pPr>
      <w:r w:rsidRPr="00CE214F">
        <w:rPr>
          <w:rFonts w:ascii="Times New Roman" w:hAnsi="Times New Roman" w:cs="Times New Roman"/>
          <w:b/>
          <w:bCs/>
          <w:szCs w:val="28"/>
          <w:lang w:val="vi-VN"/>
        </w:rPr>
        <w:t>2.</w:t>
      </w:r>
      <w:r w:rsidRPr="00CE214F">
        <w:rPr>
          <w:rFonts w:ascii="Times New Roman" w:hAnsi="Times New Roman" w:cs="Times New Roman"/>
          <w:bCs/>
          <w:szCs w:val="28"/>
          <w:lang w:val="vi-VN"/>
        </w:rPr>
        <w:t xml:space="preserve"> </w:t>
      </w:r>
      <w:r w:rsidRPr="00CE214F">
        <w:rPr>
          <w:rFonts w:ascii="Times New Roman" w:hAnsi="Times New Roman" w:cs="Times New Roman"/>
          <w:szCs w:val="28"/>
          <w:lang w:val="vi-VN"/>
        </w:rPr>
        <w:t>Tổ chức ký kết Chương trình phối hợp hoạt động giai đoạn mới 2022 - 2027 với  03 ngành: Ban Thi đua khen thưởng, Sở Nội vụ; Liên đoàn Lao động tỉnh; Hội người cao tuổi.</w:t>
      </w:r>
    </w:p>
    <w:p w:rsidR="000D0397" w:rsidRPr="00CE214F" w:rsidRDefault="000D0397" w:rsidP="005C5E18">
      <w:pPr>
        <w:pStyle w:val="BodyText"/>
        <w:spacing w:before="100" w:after="100" w:line="320" w:lineRule="exact"/>
        <w:ind w:firstLine="624"/>
        <w:rPr>
          <w:rFonts w:ascii="Times New Roman" w:hAnsi="Times New Roman" w:cs="Times New Roman"/>
          <w:szCs w:val="28"/>
          <w:lang w:val="vi-VN"/>
        </w:rPr>
      </w:pPr>
      <w:r w:rsidRPr="00CE214F">
        <w:rPr>
          <w:rFonts w:ascii="Times New Roman" w:hAnsi="Times New Roman" w:cs="Times New Roman"/>
          <w:b/>
          <w:szCs w:val="28"/>
          <w:lang w:val="vi-VN"/>
        </w:rPr>
        <w:t xml:space="preserve">3. </w:t>
      </w:r>
      <w:r w:rsidR="00473D90" w:rsidRPr="00CD091D">
        <w:rPr>
          <w:rFonts w:ascii="Times New Roman" w:hAnsi="Times New Roman" w:cs="Times New Roman"/>
          <w:szCs w:val="28"/>
          <w:lang w:val="vi-VN"/>
        </w:rPr>
        <w:t xml:space="preserve">Triển khai </w:t>
      </w:r>
      <w:r w:rsidRPr="00CE214F">
        <w:rPr>
          <w:rFonts w:ascii="Times New Roman" w:hAnsi="Times New Roman" w:cs="Times New Roman"/>
          <w:szCs w:val="28"/>
          <w:lang w:val="vi-VN"/>
        </w:rPr>
        <w:t xml:space="preserve">thực </w:t>
      </w:r>
      <w:r w:rsidR="00473D90">
        <w:rPr>
          <w:rFonts w:ascii="Times New Roman" w:hAnsi="Times New Roman" w:cs="Times New Roman"/>
          <w:szCs w:val="28"/>
          <w:lang w:val="vi-VN"/>
        </w:rPr>
        <w:t>hiện chủ đề công tác năm 2022</w:t>
      </w:r>
      <w:r w:rsidRPr="00CE214F">
        <w:rPr>
          <w:rFonts w:ascii="Times New Roman" w:hAnsi="Times New Roman" w:cs="Times New Roman"/>
          <w:szCs w:val="28"/>
          <w:lang w:val="vi-VN"/>
        </w:rPr>
        <w:t>, cuộc vận động, 03 nhiệm vụ trọng tâm của Hội; triển khai thực hiện Chương trình hành động thực hiện Nghị quyết Đại hội đại biểu Phụ nữ toàn quốc lần thứ XIII, Nghị quyết Đại hội đại biểu Phụ nữ tỉnh Cao Bằng lần thứ XVI;</w:t>
      </w:r>
      <w:r w:rsidRPr="00CE214F">
        <w:rPr>
          <w:lang w:val="de-DE"/>
        </w:rPr>
        <w:t xml:space="preserve"> </w:t>
      </w:r>
    </w:p>
    <w:p w:rsidR="005123D6" w:rsidRPr="00CE214F" w:rsidRDefault="009A734E" w:rsidP="005C5E18">
      <w:pPr>
        <w:pStyle w:val="BodyText"/>
        <w:spacing w:before="100" w:after="100" w:line="320" w:lineRule="exact"/>
        <w:ind w:firstLine="624"/>
        <w:rPr>
          <w:rFonts w:ascii="Times New Roman" w:hAnsi="Times New Roman" w:cs="Times New Roman"/>
          <w:szCs w:val="28"/>
          <w:lang w:val="vi-VN"/>
        </w:rPr>
      </w:pPr>
      <w:r w:rsidRPr="00CE214F">
        <w:rPr>
          <w:rFonts w:ascii="Times New Roman" w:hAnsi="Times New Roman" w:cs="Times New Roman"/>
          <w:b/>
          <w:szCs w:val="28"/>
          <w:lang w:val="vi-VN"/>
        </w:rPr>
        <w:t>4</w:t>
      </w:r>
      <w:r w:rsidR="005123D6" w:rsidRPr="00CE214F">
        <w:rPr>
          <w:rFonts w:ascii="Times New Roman" w:hAnsi="Times New Roman" w:cs="Times New Roman"/>
          <w:b/>
          <w:szCs w:val="28"/>
          <w:lang w:val="vi-VN"/>
        </w:rPr>
        <w:t>.</w:t>
      </w:r>
      <w:r w:rsidR="00794856" w:rsidRPr="00CE214F">
        <w:rPr>
          <w:rFonts w:ascii="Times New Roman" w:hAnsi="Times New Roman" w:cs="Times New Roman"/>
          <w:szCs w:val="28"/>
          <w:lang w:val="vi-VN"/>
        </w:rPr>
        <w:t xml:space="preserve"> T</w:t>
      </w:r>
      <w:r w:rsidR="005123D6" w:rsidRPr="00CE214F">
        <w:rPr>
          <w:rFonts w:ascii="Times New Roman" w:hAnsi="Times New Roman" w:cs="Times New Roman"/>
          <w:szCs w:val="28"/>
          <w:lang w:val="vi-VN"/>
        </w:rPr>
        <w:t>hực hiện Chương trình "Đồng hành cùng phụ nữ biên cương"</w:t>
      </w:r>
      <w:r w:rsidR="005123D6" w:rsidRPr="00CE214F">
        <w:rPr>
          <w:rFonts w:ascii="Times New Roman" w:hAnsi="Times New Roman" w:cs="Times New Roman"/>
          <w:szCs w:val="28"/>
          <w:shd w:val="clear" w:color="auto" w:fill="FFFFFF"/>
          <w:lang w:val="vi-VN"/>
        </w:rPr>
        <w:t xml:space="preserve">; </w:t>
      </w:r>
      <w:r w:rsidR="00794856" w:rsidRPr="00CE214F">
        <w:rPr>
          <w:rFonts w:ascii="Times New Roman" w:hAnsi="Times New Roman" w:cs="Times New Roman"/>
          <w:szCs w:val="28"/>
          <w:lang w:val="vi-VN"/>
        </w:rPr>
        <w:t>Chương trình “Mẹ đỡ đầu”</w:t>
      </w:r>
      <w:r w:rsidR="005123D6" w:rsidRPr="00CE214F">
        <w:rPr>
          <w:rFonts w:ascii="Times New Roman" w:hAnsi="Times New Roman" w:cs="Times New Roman"/>
          <w:lang w:val="vi-VN"/>
        </w:rPr>
        <w:t xml:space="preserve">; </w:t>
      </w:r>
      <w:r w:rsidR="005123D6" w:rsidRPr="00CE214F">
        <w:rPr>
          <w:rFonts w:ascii="Times New Roman" w:hAnsi="Times New Roman" w:cs="Times New Roman"/>
          <w:szCs w:val="28"/>
          <w:lang w:val="pt-BR"/>
        </w:rPr>
        <w:t>tiếp tục thực hiện</w:t>
      </w:r>
      <w:r w:rsidR="005123D6" w:rsidRPr="00CE214F">
        <w:rPr>
          <w:rFonts w:ascii="Times New Roman" w:hAnsi="Times New Roman" w:cs="Times New Roman"/>
          <w:szCs w:val="28"/>
          <w:lang w:val="vi-VN"/>
        </w:rPr>
        <w:t xml:space="preserve"> lồng ghép CVĐ "Xây dựng gia đình </w:t>
      </w:r>
      <w:r w:rsidR="005123D6" w:rsidRPr="00CE214F">
        <w:rPr>
          <w:rFonts w:ascii="Times New Roman" w:hAnsi="Times New Roman" w:cs="Times New Roman"/>
          <w:iCs/>
          <w:szCs w:val="28"/>
          <w:lang w:val="vi-VN"/>
        </w:rPr>
        <w:t>5 không, 3 sạch”</w:t>
      </w:r>
      <w:r w:rsidR="005123D6" w:rsidRPr="00CE214F">
        <w:rPr>
          <w:rFonts w:ascii="Times New Roman" w:hAnsi="Times New Roman" w:cs="Times New Roman"/>
          <w:szCs w:val="28"/>
          <w:lang w:val="vi-VN"/>
        </w:rPr>
        <w:t xml:space="preserve">; </w:t>
      </w:r>
      <w:r w:rsidR="005123D6" w:rsidRPr="00CE214F">
        <w:rPr>
          <w:rFonts w:ascii="Times New Roman" w:hAnsi="Times New Roman" w:cs="Times New Roman"/>
          <w:szCs w:val="28"/>
          <w:lang w:val="de-DE"/>
        </w:rPr>
        <w:t xml:space="preserve">hưởng ứng “Tuần lễ áo dài” và </w:t>
      </w:r>
      <w:r w:rsidR="005123D6" w:rsidRPr="00CE214F">
        <w:rPr>
          <w:rFonts w:ascii="Times New Roman" w:hAnsi="Times New Roman" w:cs="Times New Roman"/>
          <w:szCs w:val="28"/>
          <w:lang w:val="vi-VN"/>
        </w:rPr>
        <w:t xml:space="preserve">triển khai Hội thi Dân vũ thể thao trực tuyến </w:t>
      </w:r>
      <w:r w:rsidR="005123D6" w:rsidRPr="00CE214F">
        <w:rPr>
          <w:rFonts w:ascii="Times New Roman" w:hAnsi="Times New Roman" w:cs="Times New Roman"/>
          <w:szCs w:val="28"/>
          <w:lang w:val="de-DE"/>
        </w:rPr>
        <w:t>do TW Hội phát động</w:t>
      </w:r>
      <w:r w:rsidR="00794856" w:rsidRPr="00CE214F">
        <w:rPr>
          <w:rFonts w:ascii="Times New Roman" w:hAnsi="Times New Roman" w:cs="Times New Roman"/>
          <w:szCs w:val="28"/>
          <w:lang w:val="de-DE"/>
        </w:rPr>
        <w:t>..</w:t>
      </w:r>
      <w:r w:rsidR="005123D6" w:rsidRPr="00CE214F">
        <w:rPr>
          <w:rFonts w:ascii="Times New Roman" w:hAnsi="Times New Roman" w:cs="Times New Roman"/>
          <w:szCs w:val="28"/>
          <w:lang w:val="vi-VN"/>
        </w:rPr>
        <w:t>.</w:t>
      </w:r>
    </w:p>
    <w:p w:rsidR="00F74E3B" w:rsidRPr="00CE214F" w:rsidRDefault="009A734E" w:rsidP="005C5E18">
      <w:pPr>
        <w:pStyle w:val="BodyText"/>
        <w:spacing w:before="100" w:after="100" w:line="320" w:lineRule="exact"/>
        <w:ind w:firstLine="624"/>
        <w:rPr>
          <w:rFonts w:ascii="Times New Roman" w:hAnsi="Times New Roman" w:cs="Times New Roman"/>
          <w:szCs w:val="28"/>
          <w:lang w:val="vi-VN"/>
        </w:rPr>
      </w:pPr>
      <w:r w:rsidRPr="00CE214F">
        <w:rPr>
          <w:rFonts w:ascii="Times New Roman" w:hAnsi="Times New Roman" w:cs="Times New Roman"/>
          <w:b/>
          <w:szCs w:val="28"/>
          <w:lang w:val="nb-NO"/>
        </w:rPr>
        <w:t>5</w:t>
      </w:r>
      <w:r w:rsidR="00F74E3B" w:rsidRPr="00CE214F">
        <w:rPr>
          <w:rFonts w:ascii="Times New Roman" w:hAnsi="Times New Roman" w:cs="Times New Roman"/>
          <w:b/>
          <w:szCs w:val="28"/>
          <w:lang w:val="nb-NO"/>
        </w:rPr>
        <w:t xml:space="preserve">. </w:t>
      </w:r>
      <w:r w:rsidR="00473D90">
        <w:rPr>
          <w:rFonts w:ascii="Times New Roman" w:hAnsi="Times New Roman" w:cs="Times New Roman"/>
          <w:szCs w:val="28"/>
          <w:lang w:val="nb-NO"/>
        </w:rPr>
        <w:t>T</w:t>
      </w:r>
      <w:r w:rsidR="00F74E3B" w:rsidRPr="00CE214F">
        <w:rPr>
          <w:rFonts w:ascii="Times New Roman" w:hAnsi="Times New Roman" w:cs="Times New Roman"/>
          <w:szCs w:val="28"/>
          <w:lang w:val="vi-VN"/>
        </w:rPr>
        <w:t>riển khai thực hiện Kết luận số 01-KL/TW về tiếp tục thực hiện Chỉ thị số 05-CT/TW về đẩy mạnh học tập và làm theo tư tưởng, đạo đức, phong cách Hồ Chí Minh chuyên đề năm 2022;</w:t>
      </w:r>
      <w:r w:rsidR="00F74E3B" w:rsidRPr="00CE214F">
        <w:rPr>
          <w:rFonts w:ascii="Times New Roman" w:hAnsi="Times New Roman" w:cs="Times New Roman"/>
          <w:b/>
          <w:szCs w:val="28"/>
          <w:lang w:val="nb-NO"/>
        </w:rPr>
        <w:t xml:space="preserve"> </w:t>
      </w:r>
      <w:r w:rsidR="00F74E3B" w:rsidRPr="00CE214F">
        <w:rPr>
          <w:rFonts w:ascii="Times New Roman" w:hAnsi="Times New Roman" w:cs="Times New Roman"/>
          <w:szCs w:val="28"/>
          <w:lang w:val="vi-VN"/>
        </w:rPr>
        <w:t>chỉ đạo các khối thi đua tổ chức các hoạt động theo kế hoạch.</w:t>
      </w:r>
    </w:p>
    <w:p w:rsidR="00F74E3B" w:rsidRPr="00CE214F" w:rsidRDefault="009A734E" w:rsidP="005C5E18">
      <w:pPr>
        <w:pStyle w:val="BodyText"/>
        <w:spacing w:before="100" w:after="100" w:line="320" w:lineRule="exact"/>
        <w:ind w:firstLine="624"/>
        <w:rPr>
          <w:rFonts w:ascii="Times New Roman" w:hAnsi="Times New Roman" w:cs="Times New Roman"/>
          <w:spacing w:val="-4"/>
          <w:szCs w:val="28"/>
          <w:lang w:val="vi-VN"/>
        </w:rPr>
      </w:pPr>
      <w:r w:rsidRPr="00CE214F">
        <w:rPr>
          <w:rFonts w:ascii="Times New Roman" w:hAnsi="Times New Roman" w:cs="Times New Roman"/>
          <w:b/>
          <w:spacing w:val="-4"/>
          <w:szCs w:val="28"/>
          <w:lang w:val="vi-VN"/>
        </w:rPr>
        <w:t>6</w:t>
      </w:r>
      <w:r w:rsidR="00F74E3B" w:rsidRPr="00CE214F">
        <w:rPr>
          <w:rFonts w:ascii="Times New Roman" w:hAnsi="Times New Roman" w:cs="Times New Roman"/>
          <w:b/>
          <w:spacing w:val="-4"/>
          <w:szCs w:val="28"/>
          <w:lang w:val="vi-VN"/>
        </w:rPr>
        <w:t>.</w:t>
      </w:r>
      <w:r w:rsidR="00F74E3B" w:rsidRPr="00CE214F">
        <w:rPr>
          <w:rFonts w:ascii="Times New Roman" w:hAnsi="Times New Roman" w:cs="Times New Roman"/>
          <w:spacing w:val="-4"/>
          <w:szCs w:val="28"/>
          <w:lang w:val="vi-VN"/>
        </w:rPr>
        <w:t xml:space="preserve"> Chỉ đạo các cấp Hội triển khai, thực hiện các chương trình mục tiêu Quốc gia: </w:t>
      </w:r>
      <w:r w:rsidR="00AD7C5E" w:rsidRPr="00CE214F">
        <w:rPr>
          <w:rFonts w:ascii="Times New Roman" w:hAnsi="Times New Roman" w:cs="Times New Roman"/>
          <w:spacing w:val="-4"/>
          <w:szCs w:val="28"/>
          <w:lang w:val="vi-VN"/>
        </w:rPr>
        <w:t xml:space="preserve">Xây dựng nông thôn mới, giảm nghèo bền vững, </w:t>
      </w:r>
      <w:r w:rsidR="00F74E3B" w:rsidRPr="00CE214F">
        <w:rPr>
          <w:rFonts w:ascii="Times New Roman" w:hAnsi="Times New Roman" w:cs="Times New Roman"/>
          <w:spacing w:val="-4"/>
          <w:szCs w:val="28"/>
          <w:lang w:val="vi-VN"/>
        </w:rPr>
        <w:t>Dự án 8, Đề án 938, 939, 1893 của Chính phủ, Đề án 19, 0</w:t>
      </w:r>
      <w:r w:rsidR="00AD7C5E" w:rsidRPr="00CE214F">
        <w:rPr>
          <w:rFonts w:ascii="Times New Roman" w:hAnsi="Times New Roman" w:cs="Times New Roman"/>
          <w:spacing w:val="-4"/>
          <w:szCs w:val="28"/>
          <w:lang w:val="vi-VN"/>
        </w:rPr>
        <w:t xml:space="preserve">3 của Tỉnh uỷ, Đề án 41 của Hội. </w:t>
      </w:r>
    </w:p>
    <w:p w:rsidR="00F06D0D" w:rsidRPr="00CE214F" w:rsidRDefault="00F06D0D" w:rsidP="005C5E18">
      <w:pPr>
        <w:pStyle w:val="BodyText"/>
        <w:spacing w:before="100" w:after="100" w:line="320" w:lineRule="exact"/>
        <w:ind w:firstLine="624"/>
        <w:rPr>
          <w:rFonts w:ascii="Times New Roman" w:hAnsi="Times New Roman" w:cs="Times New Roman"/>
          <w:b/>
          <w:sz w:val="26"/>
          <w:szCs w:val="28"/>
          <w:lang w:val="es-MX"/>
        </w:rPr>
      </w:pPr>
      <w:r w:rsidRPr="00CE214F">
        <w:rPr>
          <w:rFonts w:ascii="Times New Roman" w:hAnsi="Times New Roman" w:cs="Times New Roman"/>
          <w:b/>
          <w:sz w:val="26"/>
          <w:szCs w:val="28"/>
          <w:lang w:val="vi-VN"/>
        </w:rPr>
        <w:t>I</w:t>
      </w:r>
      <w:r w:rsidR="000D3ACA" w:rsidRPr="00CE214F">
        <w:rPr>
          <w:rFonts w:ascii="Times New Roman" w:hAnsi="Times New Roman" w:cs="Times New Roman"/>
          <w:b/>
          <w:sz w:val="26"/>
          <w:szCs w:val="28"/>
          <w:lang w:val="es-MX"/>
        </w:rPr>
        <w:t>II</w:t>
      </w:r>
      <w:r w:rsidRPr="00CE214F">
        <w:rPr>
          <w:rFonts w:ascii="Times New Roman" w:hAnsi="Times New Roman" w:cs="Times New Roman"/>
          <w:b/>
          <w:sz w:val="26"/>
          <w:szCs w:val="28"/>
          <w:lang w:val="vi-VN"/>
        </w:rPr>
        <w:t>. KẾT QUẢ THỰC HIỆ</w:t>
      </w:r>
      <w:r w:rsidRPr="00CE214F">
        <w:rPr>
          <w:rFonts w:ascii="Times New Roman" w:hAnsi="Times New Roman" w:cs="Times New Roman"/>
          <w:b/>
          <w:sz w:val="26"/>
          <w:szCs w:val="28"/>
          <w:lang w:val="es-MX"/>
        </w:rPr>
        <w:t>N</w:t>
      </w:r>
    </w:p>
    <w:p w:rsidR="00F06D0D" w:rsidRPr="00CE214F" w:rsidRDefault="00F06D0D" w:rsidP="005C5E18">
      <w:pPr>
        <w:pStyle w:val="BodyText"/>
        <w:spacing w:before="100" w:after="100" w:line="320" w:lineRule="exact"/>
        <w:ind w:firstLine="624"/>
        <w:rPr>
          <w:rFonts w:ascii="Times New Roman" w:hAnsi="Times New Roman" w:cs="Times New Roman"/>
          <w:b/>
          <w:bCs/>
          <w:spacing w:val="-4"/>
          <w:lang w:val="es-MX"/>
        </w:rPr>
      </w:pPr>
      <w:r w:rsidRPr="00CE214F">
        <w:rPr>
          <w:rFonts w:ascii="Times New Roman" w:hAnsi="Times New Roman" w:cs="Times New Roman"/>
          <w:b/>
          <w:bCs/>
          <w:lang w:val="es-MX"/>
        </w:rPr>
        <w:t xml:space="preserve">1. Kết quả chỉ đạo </w:t>
      </w:r>
      <w:r w:rsidRPr="00CE214F">
        <w:rPr>
          <w:rFonts w:ascii="Times New Roman" w:hAnsi="Times New Roman" w:cs="Times New Roman"/>
          <w:b/>
          <w:bCs/>
          <w:spacing w:val="-4"/>
          <w:lang w:val="es-MX"/>
        </w:rPr>
        <w:t>thực hiện khâu đột phá của Hội</w:t>
      </w:r>
    </w:p>
    <w:p w:rsidR="008549C6" w:rsidRPr="00CE214F" w:rsidRDefault="00F06D0D" w:rsidP="005C5E18">
      <w:pPr>
        <w:pStyle w:val="BodyText"/>
        <w:spacing w:before="100" w:after="100" w:line="320" w:lineRule="exact"/>
        <w:ind w:firstLine="624"/>
        <w:rPr>
          <w:rFonts w:ascii="Times New Roman" w:hAnsi="Times New Roman" w:cs="Times New Roman"/>
          <w:bCs/>
          <w:szCs w:val="28"/>
          <w:lang w:val="es-MX"/>
        </w:rPr>
      </w:pPr>
      <w:r w:rsidRPr="00CE214F">
        <w:rPr>
          <w:rFonts w:ascii="Times New Roman" w:hAnsi="Times New Roman" w:cs="Times New Roman"/>
          <w:bCs/>
          <w:szCs w:val="28"/>
          <w:lang w:val="es-MX"/>
        </w:rPr>
        <w:t xml:space="preserve">Các cấp Hội đã cụ thể hoá Nhiệm vụ đột phá: </w:t>
      </w:r>
      <w:r w:rsidRPr="00CE214F">
        <w:rPr>
          <w:rFonts w:ascii="Times New Roman" w:hAnsi="Times New Roman" w:cs="Times New Roman"/>
          <w:b/>
          <w:bCs/>
          <w:i/>
          <w:szCs w:val="28"/>
          <w:lang w:val="es-MX"/>
        </w:rPr>
        <w:t>“Phát huy tiềm năng, sức sáng tạo của phụ nữ Cao Bằng trong khởi nghiệp, phát triển kinh tế; đồng hành xây dựng chi Hội, tổ phụ nữ, xây dựng tổ chức Hội vững mạnh; đẩy mạnh ứng dụng công nghệ thông tin trong hoạt động Hội”</w:t>
      </w:r>
      <w:r w:rsidRPr="00CE214F">
        <w:rPr>
          <w:rFonts w:ascii="Times New Roman" w:hAnsi="Times New Roman" w:cs="Times New Roman"/>
          <w:bCs/>
          <w:szCs w:val="28"/>
          <w:lang w:val="es-MX"/>
        </w:rPr>
        <w:t xml:space="preserve"> phù hợp với tình hình </w:t>
      </w:r>
      <w:r w:rsidR="00FF5274">
        <w:rPr>
          <w:rFonts w:ascii="Times New Roman" w:hAnsi="Times New Roman" w:cs="Times New Roman"/>
          <w:bCs/>
          <w:szCs w:val="28"/>
          <w:lang w:val="es-MX"/>
        </w:rPr>
        <w:t xml:space="preserve">thực tế của địa phương, đơn vị, </w:t>
      </w:r>
      <w:r w:rsidRPr="00CE214F">
        <w:rPr>
          <w:rFonts w:ascii="Times New Roman" w:hAnsi="Times New Roman" w:cs="Times New Roman"/>
          <w:bCs/>
          <w:szCs w:val="28"/>
          <w:lang w:val="es-MX"/>
        </w:rPr>
        <w:t>thực hiện thí điểm một số hoạt động nhằm nâng cao chất lượng hoạt động Hội như: Vận động tiết kiệm tiền ủng hộ khởi nghiệp; tổ chức kết nghĩa với các cơ sở/chi hội (có 56/161 đơn vị cơ sở tổ chức chương trình kết nghĩa để hỗ trợ, giúp đỡ nhau trong công tác Hội); 100% huyện/thành phố và 152/161 cơ sở Hội thành lập được các trang Fanpage, nhóm Zalo phục vụ cho công tác chỉ đạo và tuyên truyền.</w:t>
      </w:r>
    </w:p>
    <w:p w:rsidR="00F06D0D" w:rsidRPr="00CE214F" w:rsidRDefault="00F06D0D" w:rsidP="005C5E18">
      <w:pPr>
        <w:pStyle w:val="BodyText"/>
        <w:spacing w:before="100" w:after="100" w:line="320" w:lineRule="exact"/>
        <w:ind w:firstLine="624"/>
        <w:rPr>
          <w:rFonts w:ascii="Times New Roman" w:hAnsi="Times New Roman" w:cs="Times New Roman"/>
          <w:bCs/>
          <w:szCs w:val="28"/>
          <w:lang w:val="es-MX"/>
        </w:rPr>
      </w:pPr>
      <w:r w:rsidRPr="00CE214F">
        <w:rPr>
          <w:rFonts w:ascii="Times New Roman" w:hAnsi="Times New Roman" w:cs="Times New Roman"/>
          <w:b/>
          <w:spacing w:val="-2"/>
          <w:szCs w:val="28"/>
          <w:lang w:val="nb-NO"/>
        </w:rPr>
        <w:t>2. Kết quả thực hiện phong trào thi đua, cuộc vận động và 3 nhiệm vụ trọng tâm công tác Hội</w:t>
      </w:r>
    </w:p>
    <w:p w:rsidR="00A37B20" w:rsidRPr="00CE214F" w:rsidRDefault="00A37B20" w:rsidP="005C5E18">
      <w:pPr>
        <w:pStyle w:val="BodyText"/>
        <w:spacing w:before="100" w:after="100" w:line="320" w:lineRule="exact"/>
        <w:ind w:firstLine="624"/>
        <w:rPr>
          <w:rFonts w:ascii="Times New Roman" w:hAnsi="Times New Roman" w:cs="Times New Roman"/>
          <w:b/>
          <w:bCs/>
          <w:i/>
          <w:iCs/>
          <w:szCs w:val="28"/>
          <w:lang w:val="af-ZA"/>
        </w:rPr>
      </w:pPr>
      <w:r w:rsidRPr="00CE214F">
        <w:rPr>
          <w:rFonts w:ascii="Times New Roman" w:hAnsi="Times New Roman" w:cs="Times New Roman"/>
          <w:b/>
          <w:bCs/>
          <w:i/>
          <w:iCs/>
          <w:szCs w:val="28"/>
          <w:lang w:val="de-DE"/>
        </w:rPr>
        <w:t>2.1. Nhiệm vụ 1</w:t>
      </w:r>
      <w:r w:rsidRPr="00CE214F">
        <w:rPr>
          <w:rFonts w:ascii="Times New Roman" w:hAnsi="Times New Roman" w:cs="Times New Roman"/>
          <w:b/>
          <w:bCs/>
          <w:i/>
          <w:iCs/>
          <w:szCs w:val="28"/>
          <w:lang w:val="af-ZA"/>
        </w:rPr>
        <w:t>: Hỗ trợ phụ nữ phát triển toàn diện, xây dựng gia đình Việt Nam ấm no, hạnh phúc, tiến bộ, văn minh</w:t>
      </w:r>
    </w:p>
    <w:p w:rsidR="00A37B20" w:rsidRPr="00CE214F" w:rsidRDefault="00A37B20" w:rsidP="005C5E18">
      <w:pPr>
        <w:pStyle w:val="BodyText"/>
        <w:spacing w:before="100" w:after="100" w:line="320" w:lineRule="exact"/>
        <w:ind w:firstLine="624"/>
        <w:rPr>
          <w:rFonts w:ascii="Times New Roman" w:hAnsi="Times New Roman" w:cs="Times New Roman"/>
          <w:bCs/>
          <w:i/>
          <w:iCs/>
          <w:szCs w:val="28"/>
          <w:lang w:val="af-ZA"/>
        </w:rPr>
      </w:pPr>
      <w:r w:rsidRPr="00CE214F">
        <w:rPr>
          <w:rFonts w:ascii="Times New Roman" w:hAnsi="Times New Roman" w:cs="Times New Roman"/>
          <w:bCs/>
          <w:i/>
          <w:iCs/>
          <w:szCs w:val="28"/>
          <w:lang w:val="af-ZA"/>
        </w:rPr>
        <w:t>2.1.1. Xây dựng người phụ nữ Việt Nam đáp ứng yêu cầu phát triển bền vững hội nhập quốc tế</w:t>
      </w:r>
    </w:p>
    <w:p w:rsidR="00A37B20" w:rsidRPr="00CE214F" w:rsidRDefault="00A37B20" w:rsidP="005C5E18">
      <w:pPr>
        <w:pStyle w:val="BodyText"/>
        <w:spacing w:before="100" w:after="100" w:line="320" w:lineRule="exact"/>
        <w:ind w:firstLine="624"/>
        <w:rPr>
          <w:rFonts w:ascii="Times New Roman" w:hAnsi="Times New Roman" w:cs="Times New Roman"/>
          <w:bCs/>
          <w:i/>
          <w:lang w:val="af-ZA"/>
        </w:rPr>
      </w:pPr>
      <w:r w:rsidRPr="00CE214F">
        <w:rPr>
          <w:rFonts w:ascii="Times New Roman" w:hAnsi="Times New Roman" w:cs="Times New Roman"/>
          <w:bCs/>
          <w:lang w:val="af-ZA"/>
        </w:rPr>
        <w:t xml:space="preserve">Thực hiện Phong trào thi đua “Xây dựng người Phụ nữ Cao Bằng thời đại mới”, </w:t>
      </w:r>
      <w:r w:rsidR="00982E93" w:rsidRPr="00CE214F">
        <w:rPr>
          <w:rFonts w:ascii="Times New Roman" w:hAnsi="Times New Roman" w:cs="Times New Roman"/>
          <w:bCs/>
          <w:lang w:val="af-ZA"/>
        </w:rPr>
        <w:t>gắn với việc học tập và làm theo tư tưởng, đạo đức, p</w:t>
      </w:r>
      <w:r w:rsidR="00416E03" w:rsidRPr="00CE214F">
        <w:rPr>
          <w:rFonts w:ascii="Times New Roman" w:hAnsi="Times New Roman" w:cs="Times New Roman"/>
          <w:bCs/>
          <w:lang w:val="af-ZA"/>
        </w:rPr>
        <w:t xml:space="preserve">hong cách Hồ Chí </w:t>
      </w:r>
      <w:r w:rsidR="00416E03" w:rsidRPr="00CE214F">
        <w:rPr>
          <w:rFonts w:ascii="Times New Roman" w:hAnsi="Times New Roman" w:cs="Times New Roman"/>
          <w:bCs/>
          <w:lang w:val="af-ZA"/>
        </w:rPr>
        <w:lastRenderedPageBreak/>
        <w:t xml:space="preserve">Minh, các cấp hội đã </w:t>
      </w:r>
      <w:r w:rsidR="00982E93" w:rsidRPr="00CE214F">
        <w:rPr>
          <w:rFonts w:ascii="Times New Roman" w:hAnsi="Times New Roman" w:cs="Times New Roman"/>
          <w:bCs/>
          <w:lang w:val="af-ZA"/>
        </w:rPr>
        <w:t>tuyên truyền được 2.</w:t>
      </w:r>
      <w:r w:rsidR="00C6219B" w:rsidRPr="00CE214F">
        <w:rPr>
          <w:rFonts w:ascii="Times New Roman" w:hAnsi="Times New Roman" w:cs="Times New Roman"/>
          <w:bCs/>
          <w:lang w:val="af-ZA"/>
        </w:rPr>
        <w:t>31</w:t>
      </w:r>
      <w:r w:rsidR="009828E7" w:rsidRPr="00CE214F">
        <w:rPr>
          <w:rFonts w:ascii="Times New Roman" w:hAnsi="Times New Roman" w:cs="Times New Roman"/>
          <w:bCs/>
          <w:lang w:val="af-ZA"/>
        </w:rPr>
        <w:t>4</w:t>
      </w:r>
      <w:r w:rsidR="00982E93" w:rsidRPr="00CE214F">
        <w:rPr>
          <w:rFonts w:ascii="Times New Roman" w:hAnsi="Times New Roman" w:cs="Times New Roman"/>
          <w:bCs/>
          <w:lang w:val="af-ZA"/>
        </w:rPr>
        <w:t xml:space="preserve"> cuộc/1</w:t>
      </w:r>
      <w:r w:rsidR="00C6219B" w:rsidRPr="00CE214F">
        <w:rPr>
          <w:rFonts w:ascii="Times New Roman" w:hAnsi="Times New Roman" w:cs="Times New Roman"/>
          <w:bCs/>
          <w:lang w:val="af-ZA"/>
        </w:rPr>
        <w:t>24</w:t>
      </w:r>
      <w:r w:rsidR="009828E7" w:rsidRPr="00CE214F">
        <w:rPr>
          <w:rFonts w:ascii="Times New Roman" w:hAnsi="Times New Roman" w:cs="Times New Roman"/>
          <w:bCs/>
          <w:lang w:val="af-ZA"/>
        </w:rPr>
        <w:t>.</w:t>
      </w:r>
      <w:r w:rsidR="00C6219B" w:rsidRPr="00CE214F">
        <w:rPr>
          <w:rFonts w:ascii="Times New Roman" w:hAnsi="Times New Roman" w:cs="Times New Roman"/>
          <w:bCs/>
          <w:lang w:val="af-ZA"/>
        </w:rPr>
        <w:t>486</w:t>
      </w:r>
      <w:r w:rsidR="00982E93" w:rsidRPr="00CE214F">
        <w:rPr>
          <w:rFonts w:ascii="Times New Roman" w:hAnsi="Times New Roman" w:cs="Times New Roman"/>
          <w:bCs/>
          <w:lang w:val="af-ZA"/>
        </w:rPr>
        <w:t xml:space="preserve"> lượt người tham gia. </w:t>
      </w:r>
      <w:r w:rsidR="00416E03" w:rsidRPr="00CE214F">
        <w:rPr>
          <w:rFonts w:ascii="Times New Roman" w:hAnsi="Times New Roman" w:cs="Times New Roman"/>
          <w:bCs/>
          <w:lang w:val="af-ZA"/>
        </w:rPr>
        <w:t>T</w:t>
      </w:r>
      <w:r w:rsidR="00AE7A2B" w:rsidRPr="00CE214F">
        <w:rPr>
          <w:rFonts w:ascii="Times New Roman" w:hAnsi="Times New Roman" w:cs="Times New Roman"/>
          <w:szCs w:val="28"/>
          <w:lang w:val="de-DE"/>
        </w:rPr>
        <w:t xml:space="preserve">rong năm </w:t>
      </w:r>
      <w:r w:rsidR="00416E03" w:rsidRPr="00CE214F">
        <w:rPr>
          <w:rFonts w:ascii="Times New Roman" w:hAnsi="Times New Roman" w:cs="Times New Roman"/>
          <w:szCs w:val="28"/>
          <w:lang w:val="de-DE"/>
        </w:rPr>
        <w:t xml:space="preserve">thành lập mới 45 mô hình </w:t>
      </w:r>
      <w:r w:rsidR="00416E03" w:rsidRPr="00CE214F">
        <w:rPr>
          <w:rStyle w:val="Emphasis"/>
          <w:rFonts w:ascii="Times New Roman" w:eastAsia="Gulim" w:hAnsi="Times New Roman" w:cs="Times New Roman"/>
          <w:i w:val="0"/>
          <w:spacing w:val="-2"/>
          <w:szCs w:val="28"/>
          <w:lang w:val="vi-VN"/>
        </w:rPr>
        <w:t>học tập và làm theo Bác</w:t>
      </w:r>
      <w:r w:rsidR="00171D57" w:rsidRPr="00CE214F">
        <w:rPr>
          <w:rFonts w:ascii="Times New Roman" w:hAnsi="Times New Roman" w:cs="Times New Roman"/>
          <w:bCs/>
          <w:lang w:val="af-ZA"/>
        </w:rPr>
        <w:t xml:space="preserve">, </w:t>
      </w:r>
      <w:r w:rsidR="00E65E51" w:rsidRPr="00CE214F">
        <w:rPr>
          <w:rFonts w:ascii="Times New Roman" w:hAnsi="Times New Roman" w:cs="Times New Roman"/>
          <w:bCs/>
          <w:lang w:val="af-ZA"/>
        </w:rPr>
        <w:t>nâng tổng số mô hình lên 544</w:t>
      </w:r>
      <w:r w:rsidR="00982E93" w:rsidRPr="00CE214F">
        <w:rPr>
          <w:rFonts w:ascii="Times New Roman" w:hAnsi="Times New Roman" w:cs="Times New Roman"/>
          <w:bCs/>
          <w:lang w:val="af-ZA"/>
        </w:rPr>
        <w:t xml:space="preserve">: </w:t>
      </w:r>
      <w:r w:rsidR="00171D57" w:rsidRPr="00CE214F">
        <w:rPr>
          <w:rFonts w:ascii="Times New Roman" w:hAnsi="Times New Roman" w:cs="Times New Roman"/>
          <w:bCs/>
          <w:lang w:val="af-ZA"/>
        </w:rPr>
        <w:t>Mô hình Phụ nữ thực hiện t</w:t>
      </w:r>
      <w:r w:rsidR="00982E93" w:rsidRPr="00CE214F">
        <w:rPr>
          <w:rFonts w:ascii="Times New Roman" w:hAnsi="Times New Roman" w:cs="Times New Roman"/>
          <w:bCs/>
          <w:lang w:val="af-ZA"/>
        </w:rPr>
        <w:t>iết kiệm tiền</w:t>
      </w:r>
      <w:r w:rsidR="00171D57" w:rsidRPr="00CE214F">
        <w:rPr>
          <w:rFonts w:ascii="Times New Roman" w:hAnsi="Times New Roman" w:cs="Times New Roman"/>
          <w:bCs/>
          <w:lang w:val="af-ZA"/>
        </w:rPr>
        <w:t xml:space="preserve"> trong chi tiêu gia đình; tiết kiệm điện - nước; nuôi lợn nhựa;</w:t>
      </w:r>
      <w:r w:rsidR="00982E93" w:rsidRPr="00CE214F">
        <w:rPr>
          <w:rFonts w:ascii="Times New Roman" w:hAnsi="Times New Roman" w:cs="Times New Roman"/>
          <w:bCs/>
          <w:lang w:val="af-ZA"/>
        </w:rPr>
        <w:t xml:space="preserve"> hũ gạo tình thương...100% cán bộ chuyên trách Hội, chi hội trưởng đăng ký 01 phần việc thực hiện</w:t>
      </w:r>
      <w:r w:rsidR="000913CA" w:rsidRPr="00CE214F">
        <w:rPr>
          <w:rFonts w:ascii="Times New Roman" w:hAnsi="Times New Roman" w:cs="Times New Roman"/>
          <w:bCs/>
          <w:lang w:val="af-ZA"/>
        </w:rPr>
        <w:t xml:space="preserve"> làm theo Bác</w:t>
      </w:r>
      <w:r w:rsidR="00982E93" w:rsidRPr="00CE214F">
        <w:rPr>
          <w:rFonts w:ascii="Times New Roman" w:hAnsi="Times New Roman" w:cs="Times New Roman"/>
          <w:bCs/>
          <w:lang w:val="af-ZA"/>
        </w:rPr>
        <w:t>.</w:t>
      </w:r>
    </w:p>
    <w:p w:rsidR="00A37B20" w:rsidRPr="00CE214F" w:rsidRDefault="00A37B20" w:rsidP="005C5E18">
      <w:pPr>
        <w:pStyle w:val="BodyText"/>
        <w:spacing w:before="100" w:after="100" w:line="320" w:lineRule="exact"/>
        <w:ind w:firstLine="624"/>
        <w:rPr>
          <w:rFonts w:ascii="Times New Roman" w:hAnsi="Times New Roman" w:cs="Times New Roman"/>
          <w:lang w:val="sq-AL"/>
        </w:rPr>
      </w:pPr>
      <w:r w:rsidRPr="00CE214F">
        <w:rPr>
          <w:rFonts w:ascii="Times New Roman" w:hAnsi="Times New Roman" w:cs="Times New Roman"/>
          <w:szCs w:val="28"/>
          <w:shd w:val="clear" w:color="auto" w:fill="FFFFFF"/>
          <w:lang w:val="sq-AL"/>
        </w:rPr>
        <w:t>Các</w:t>
      </w:r>
      <w:r w:rsidR="009A743A" w:rsidRPr="00CE214F">
        <w:rPr>
          <w:rFonts w:ascii="Times New Roman" w:hAnsi="Times New Roman" w:cs="Times New Roman"/>
          <w:szCs w:val="28"/>
          <w:shd w:val="clear" w:color="auto" w:fill="FFFFFF"/>
          <w:lang w:val="de-DE"/>
        </w:rPr>
        <w:t xml:space="preserve"> cấp </w:t>
      </w:r>
      <w:r w:rsidRPr="00CE214F">
        <w:rPr>
          <w:rFonts w:ascii="Times New Roman" w:hAnsi="Times New Roman" w:cs="Times New Roman"/>
          <w:szCs w:val="28"/>
          <w:shd w:val="clear" w:color="auto" w:fill="FFFFFF"/>
          <w:lang w:val="de-DE"/>
        </w:rPr>
        <w:t>Hội đẩy mạnh tuyên truyền, viết các tin bài về hoạt động Hội</w:t>
      </w:r>
      <w:r w:rsidRPr="00CE214F">
        <w:rPr>
          <w:rFonts w:ascii="Times New Roman" w:hAnsi="Times New Roman" w:cs="Times New Roman"/>
          <w:szCs w:val="28"/>
          <w:lang w:val="af-ZA"/>
        </w:rPr>
        <w:t xml:space="preserve"> trên các trang fanpage, trên các nhóm zalo, facebook</w:t>
      </w:r>
      <w:r w:rsidR="005F05D1" w:rsidRPr="00CE214F">
        <w:rPr>
          <w:rFonts w:ascii="Times New Roman" w:hAnsi="Times New Roman" w:cs="Times New Roman"/>
          <w:szCs w:val="28"/>
          <w:shd w:val="clear" w:color="auto" w:fill="FFFFFF"/>
          <w:lang w:val="af-ZA"/>
        </w:rPr>
        <w:t xml:space="preserve">, </w:t>
      </w:r>
      <w:r w:rsidRPr="00CE214F">
        <w:rPr>
          <w:rFonts w:ascii="Times New Roman" w:hAnsi="Times New Roman" w:cs="Times New Roman"/>
          <w:szCs w:val="28"/>
          <w:shd w:val="clear" w:color="auto" w:fill="FFFFFF"/>
          <w:lang w:val="sq-AL"/>
        </w:rPr>
        <w:t>có trên 3.000</w:t>
      </w:r>
      <w:r w:rsidRPr="00CE214F">
        <w:rPr>
          <w:rFonts w:ascii="Times New Roman" w:hAnsi="Times New Roman" w:cs="Times New Roman"/>
          <w:szCs w:val="28"/>
          <w:lang w:val="sq-AL"/>
        </w:rPr>
        <w:t xml:space="preserve"> tin,</w:t>
      </w:r>
      <w:r w:rsidR="008D563F" w:rsidRPr="00CE214F">
        <w:rPr>
          <w:rFonts w:ascii="Times New Roman" w:hAnsi="Times New Roman" w:cs="Times New Roman"/>
          <w:szCs w:val="28"/>
          <w:lang w:val="sq-AL"/>
        </w:rPr>
        <w:t xml:space="preserve"> bài </w:t>
      </w:r>
      <w:r w:rsidR="008D563F" w:rsidRPr="00CE214F">
        <w:rPr>
          <w:rFonts w:ascii="Times New Roman" w:hAnsi="Times New Roman" w:cs="Times New Roman"/>
          <w:bCs/>
          <w:szCs w:val="28"/>
          <w:lang w:val="nb-NO"/>
        </w:rPr>
        <w:t>giới t</w:t>
      </w:r>
      <w:r w:rsidR="00E65E51" w:rsidRPr="00CE214F">
        <w:rPr>
          <w:rFonts w:ascii="Times New Roman" w:hAnsi="Times New Roman" w:cs="Times New Roman"/>
          <w:bCs/>
          <w:szCs w:val="28"/>
          <w:lang w:val="nb-NO"/>
        </w:rPr>
        <w:t xml:space="preserve">hiệu, tuyên truyền, biểu dương 4.471 </w:t>
      </w:r>
      <w:r w:rsidRPr="00CE214F">
        <w:rPr>
          <w:rFonts w:ascii="Times New Roman" w:hAnsi="Times New Roman" w:cs="Times New Roman"/>
          <w:szCs w:val="28"/>
          <w:lang w:val="sq-AL"/>
        </w:rPr>
        <w:t>gương điển hình, mô hình, hoạt động Hội, phong trào phụ nữ được đăng tải trên trang thông tin điện tử của Hội</w:t>
      </w:r>
      <w:r w:rsidR="005F05D1" w:rsidRPr="00CE214F">
        <w:rPr>
          <w:rFonts w:ascii="Times New Roman" w:hAnsi="Times New Roman" w:cs="Times New Roman"/>
          <w:szCs w:val="28"/>
          <w:lang w:val="sq-AL"/>
        </w:rPr>
        <w:t xml:space="preserve"> LHPN tỉnh, Báo Cao Bằng, Đài PTTH tỉnh và Báo Phụ nữ Việt Nam</w:t>
      </w:r>
      <w:r w:rsidRPr="00CE214F">
        <w:rPr>
          <w:rFonts w:ascii="Times New Roman" w:hAnsi="Times New Roman" w:cs="Times New Roman"/>
          <w:szCs w:val="28"/>
          <w:lang w:val="sq-AL"/>
        </w:rPr>
        <w:t xml:space="preserve">. </w:t>
      </w:r>
      <w:r w:rsidRPr="00CE214F">
        <w:rPr>
          <w:rFonts w:ascii="Times New Roman" w:hAnsi="Times New Roman" w:cs="Times New Roman"/>
          <w:bCs/>
          <w:szCs w:val="28"/>
          <w:lang w:val="sq-AL"/>
        </w:rPr>
        <w:t>Ngoài ra trang Fanpage facebook PHỤ NỮ CAO BẰNG luôn cập nhật đăng tải những thông tin thời sự mới, những hình ảnh, thôn</w:t>
      </w:r>
      <w:r w:rsidR="00E911A3" w:rsidRPr="00CE214F">
        <w:rPr>
          <w:rFonts w:ascii="Times New Roman" w:hAnsi="Times New Roman" w:cs="Times New Roman"/>
          <w:bCs/>
          <w:szCs w:val="28"/>
          <w:lang w:val="sq-AL"/>
        </w:rPr>
        <w:t xml:space="preserve">g tin hoạt động của các cấp Hội </w:t>
      </w:r>
      <w:r w:rsidRPr="00CE214F">
        <w:rPr>
          <w:rFonts w:ascii="Times New Roman" w:hAnsi="Times New Roman" w:cs="Times New Roman"/>
          <w:bCs/>
          <w:szCs w:val="28"/>
          <w:lang w:val="sq-AL"/>
        </w:rPr>
        <w:t>được truyền tải tới cán bộ, hội viên và người dân</w:t>
      </w:r>
      <w:r w:rsidR="00E37C12" w:rsidRPr="00CE214F">
        <w:rPr>
          <w:rFonts w:ascii="Times New Roman" w:hAnsi="Times New Roman" w:cs="Times New Roman"/>
          <w:bCs/>
          <w:szCs w:val="28"/>
          <w:lang w:val="sq-AL"/>
        </w:rPr>
        <w:t>...</w:t>
      </w:r>
      <w:r w:rsidRPr="00CE214F">
        <w:rPr>
          <w:rFonts w:ascii="Times New Roman" w:hAnsi="Times New Roman" w:cs="Times New Roman"/>
          <w:bCs/>
          <w:szCs w:val="28"/>
          <w:lang w:val="sq-AL"/>
        </w:rPr>
        <w:t xml:space="preserve"> thu hút hàng </w:t>
      </w:r>
      <w:r w:rsidR="006D190C" w:rsidRPr="00CE214F">
        <w:rPr>
          <w:rFonts w:ascii="Times New Roman" w:hAnsi="Times New Roman" w:cs="Times New Roman"/>
          <w:bCs/>
          <w:szCs w:val="28"/>
          <w:lang w:val="sq-AL"/>
        </w:rPr>
        <w:t xml:space="preserve">chục </w:t>
      </w:r>
      <w:r w:rsidRPr="00CE214F">
        <w:rPr>
          <w:rFonts w:ascii="Times New Roman" w:hAnsi="Times New Roman" w:cs="Times New Roman"/>
          <w:bCs/>
          <w:szCs w:val="28"/>
          <w:lang w:val="sq-AL"/>
        </w:rPr>
        <w:t>nghìn lượt tương tác.</w:t>
      </w:r>
    </w:p>
    <w:p w:rsidR="00E911A3" w:rsidRPr="00CE214F" w:rsidRDefault="00DF170C" w:rsidP="005C5E18">
      <w:pPr>
        <w:pStyle w:val="BodyText"/>
        <w:spacing w:before="100" w:after="100" w:line="320" w:lineRule="exact"/>
        <w:ind w:firstLine="624"/>
        <w:rPr>
          <w:rFonts w:ascii="Times New Roman" w:hAnsi="Times New Roman" w:cs="Times New Roman"/>
          <w:spacing w:val="-2"/>
          <w:szCs w:val="28"/>
          <w:lang w:val="sq-AL"/>
        </w:rPr>
      </w:pPr>
      <w:r w:rsidRPr="00CE214F">
        <w:rPr>
          <w:rFonts w:ascii="Times New Roman" w:hAnsi="Times New Roman" w:cs="Times New Roman"/>
          <w:spacing w:val="-2"/>
          <w:szCs w:val="28"/>
          <w:lang w:val="sq-AL"/>
        </w:rPr>
        <w:t>Cấp cấp Hội trong toàn tỉnh thiết thực tổ chức các hoạt động c</w:t>
      </w:r>
      <w:r w:rsidR="00982E93" w:rsidRPr="00CE214F">
        <w:rPr>
          <w:rFonts w:ascii="Times New Roman" w:hAnsi="Times New Roman" w:cs="Times New Roman"/>
          <w:spacing w:val="-2"/>
          <w:szCs w:val="28"/>
          <w:lang w:val="sq-AL"/>
        </w:rPr>
        <w:t xml:space="preserve">hào mừng Đại hội đại biểu Phụ nữ toàn quốc lần thứ XIII, </w:t>
      </w:r>
      <w:r w:rsidR="00E911A3" w:rsidRPr="00CE214F">
        <w:rPr>
          <w:rFonts w:ascii="Times New Roman" w:hAnsi="Times New Roman" w:cs="Times New Roman"/>
          <w:spacing w:val="-2"/>
          <w:szCs w:val="28"/>
          <w:lang w:val="sq-AL"/>
        </w:rPr>
        <w:t>nhiệm kỳ 2022 - 2027</w:t>
      </w:r>
      <w:r w:rsidR="00982E93" w:rsidRPr="00CE214F">
        <w:rPr>
          <w:rFonts w:ascii="Times New Roman" w:hAnsi="Times New Roman" w:cs="Times New Roman"/>
          <w:spacing w:val="-2"/>
          <w:szCs w:val="28"/>
          <w:lang w:val="sq-AL"/>
        </w:rPr>
        <w:t>: tuyên truyền nét đẹp áo dài truyền thống</w:t>
      </w:r>
      <w:r w:rsidR="00E911A3" w:rsidRPr="00CE214F">
        <w:rPr>
          <w:rFonts w:ascii="Times New Roman" w:hAnsi="Times New Roman" w:cs="Times New Roman"/>
          <w:spacing w:val="-2"/>
          <w:szCs w:val="28"/>
          <w:lang w:val="sq-AL"/>
        </w:rPr>
        <w:t xml:space="preserve"> Việt Nam, tổ chức cuộc thi ảnh</w:t>
      </w:r>
      <w:r w:rsidR="00982E93" w:rsidRPr="00CE214F">
        <w:rPr>
          <w:rFonts w:ascii="Times New Roman" w:hAnsi="Times New Roman" w:cs="Times New Roman"/>
          <w:spacing w:val="-2"/>
          <w:szCs w:val="28"/>
          <w:lang w:val="sq-AL"/>
        </w:rPr>
        <w:t xml:space="preserve"> phụ nữ với tuần lễ áo dài...; toàn tỉnh có 131 công trình/phần việc về tu sửa, mở đường liên thôn, xóm, làm đường bê tông, hỗ trợ phụ nữ cải tạo vườn tạp, triệu phần quà chia sẻ yêu thương, xây dựng mái ấm tình thương, công trình đường hoa cây xanh, gắn biển công trình hỗ trợ “Điện chiếu sáng”…với tổng giá trị là 5.656.000.000đ. </w:t>
      </w:r>
      <w:r w:rsidRPr="00CE214F">
        <w:rPr>
          <w:rFonts w:ascii="Times New Roman" w:hAnsi="Times New Roman" w:cs="Times New Roman"/>
          <w:spacing w:val="-2"/>
          <w:szCs w:val="28"/>
          <w:lang w:val="sq-AL"/>
        </w:rPr>
        <w:t xml:space="preserve">Đặc biệt </w:t>
      </w:r>
      <w:r w:rsidR="00982E93" w:rsidRPr="00CE214F">
        <w:rPr>
          <w:rFonts w:ascii="Times New Roman" w:hAnsi="Times New Roman" w:cs="Times New Roman"/>
          <w:spacing w:val="-2"/>
          <w:szCs w:val="28"/>
          <w:lang w:val="sq-AL"/>
        </w:rPr>
        <w:t xml:space="preserve">Công trình "Làm đường giao thông nông thôn tại xóm Lũng Muôn - Long Sơn, </w:t>
      </w:r>
      <w:r w:rsidR="009A743A" w:rsidRPr="00CE214F">
        <w:rPr>
          <w:rFonts w:ascii="Times New Roman" w:hAnsi="Times New Roman" w:cs="Times New Roman"/>
          <w:spacing w:val="-2"/>
          <w:szCs w:val="28"/>
          <w:lang w:val="sq-AL"/>
        </w:rPr>
        <w:t>xã Lăng Hiếu huyện Trùng Khánh"</w:t>
      </w:r>
      <w:r w:rsidR="00982E93" w:rsidRPr="00CE214F">
        <w:rPr>
          <w:rFonts w:ascii="Times New Roman" w:hAnsi="Times New Roman" w:cs="Times New Roman"/>
          <w:spacing w:val="-2"/>
          <w:szCs w:val="28"/>
          <w:lang w:val="sq-AL"/>
        </w:rPr>
        <w:t xml:space="preserve"> được tuyên dương tại Đại hội.</w:t>
      </w:r>
    </w:p>
    <w:p w:rsidR="008D563F" w:rsidRPr="00CE214F" w:rsidRDefault="00E911A3" w:rsidP="005C5E18">
      <w:pPr>
        <w:pStyle w:val="BodyText"/>
        <w:spacing w:before="100" w:after="100" w:line="320" w:lineRule="exact"/>
        <w:ind w:firstLine="624"/>
        <w:rPr>
          <w:rFonts w:ascii="Times New Roman" w:hAnsi="Times New Roman" w:cs="Times New Roman"/>
          <w:spacing w:val="-2"/>
          <w:szCs w:val="28"/>
          <w:lang w:val="sq-AL"/>
        </w:rPr>
      </w:pPr>
      <w:r w:rsidRPr="00CE214F">
        <w:rPr>
          <w:rFonts w:ascii="Times New Roman" w:hAnsi="Times New Roman" w:cs="Times New Roman"/>
          <w:spacing w:val="-2"/>
          <w:szCs w:val="28"/>
          <w:lang w:val="sq-AL"/>
        </w:rPr>
        <w:t>T</w:t>
      </w:r>
      <w:r w:rsidR="00DB769E" w:rsidRPr="00CE214F">
        <w:rPr>
          <w:rFonts w:ascii="Times New Roman" w:hAnsi="Times New Roman" w:cs="Times New Roman"/>
          <w:szCs w:val="28"/>
          <w:lang w:val="sq-AL"/>
        </w:rPr>
        <w:t>ổ chức lễ phát động "Trồng cây xanh</w:t>
      </w:r>
      <w:r w:rsidR="009A78D4" w:rsidRPr="00CE214F">
        <w:rPr>
          <w:rFonts w:ascii="Times New Roman" w:hAnsi="Times New Roman" w:cs="Times New Roman"/>
          <w:szCs w:val="28"/>
          <w:lang w:val="sq-AL"/>
        </w:rPr>
        <w:t xml:space="preserve"> </w:t>
      </w:r>
      <w:r w:rsidR="00DB769E" w:rsidRPr="00CE214F">
        <w:rPr>
          <w:rFonts w:ascii="Times New Roman" w:hAnsi="Times New Roman" w:cs="Times New Roman"/>
          <w:szCs w:val="28"/>
          <w:lang w:val="sq-AL"/>
        </w:rPr>
        <w:t xml:space="preserve">- Phụ nữ vun trồng tương lai” chào mừng thành công Đại hội đại biểu </w:t>
      </w:r>
      <w:r w:rsidR="0043177E" w:rsidRPr="00CE214F">
        <w:rPr>
          <w:rFonts w:ascii="Times New Roman" w:hAnsi="Times New Roman" w:cs="Times New Roman"/>
          <w:szCs w:val="28"/>
          <w:lang w:val="sq-AL"/>
        </w:rPr>
        <w:t>Phụ nữ toàn quốc lần thứ XIII v</w:t>
      </w:r>
      <w:r w:rsidR="00DB769E" w:rsidRPr="00CE214F">
        <w:rPr>
          <w:rFonts w:ascii="Times New Roman" w:hAnsi="Times New Roman" w:cs="Times New Roman"/>
          <w:szCs w:val="28"/>
          <w:lang w:val="sq-AL"/>
        </w:rPr>
        <w:t xml:space="preserve">ới tinh thần “Mỗi cơ sở Hội một công trình cây xanh, mỗi phụ nữ một cây xanh”. </w:t>
      </w:r>
      <w:r w:rsidR="008D563F" w:rsidRPr="00CE214F">
        <w:rPr>
          <w:rFonts w:ascii="Times New Roman" w:hAnsi="Times New Roman" w:cs="Times New Roman"/>
          <w:szCs w:val="28"/>
          <w:lang w:val="sq-AL"/>
        </w:rPr>
        <w:t>T</w:t>
      </w:r>
      <w:r w:rsidR="00DB769E" w:rsidRPr="00CE214F">
        <w:rPr>
          <w:rFonts w:ascii="Times New Roman" w:hAnsi="Times New Roman" w:cs="Times New Roman"/>
          <w:szCs w:val="28"/>
          <w:lang w:val="sq-AL"/>
        </w:rPr>
        <w:t xml:space="preserve">oàn tỉnh trồng được </w:t>
      </w:r>
      <w:r w:rsidR="00501AFE" w:rsidRPr="00CE214F">
        <w:rPr>
          <w:rFonts w:ascii="Times New Roman" w:hAnsi="Times New Roman" w:cs="Times New Roman"/>
          <w:szCs w:val="28"/>
          <w:lang w:val="sq-AL"/>
        </w:rPr>
        <w:t>trên 41.</w:t>
      </w:r>
      <w:r w:rsidR="00DB769E" w:rsidRPr="00CE214F">
        <w:rPr>
          <w:rFonts w:ascii="Times New Roman" w:hAnsi="Times New Roman" w:cs="Times New Roman"/>
          <w:szCs w:val="28"/>
          <w:lang w:val="sq-AL"/>
        </w:rPr>
        <w:t xml:space="preserve">000 cây </w:t>
      </w:r>
      <w:r w:rsidR="00501AFE" w:rsidRPr="00CE214F">
        <w:rPr>
          <w:rFonts w:ascii="Times New Roman" w:hAnsi="Times New Roman" w:cs="Times New Roman"/>
          <w:szCs w:val="28"/>
          <w:lang w:val="sq-AL"/>
        </w:rPr>
        <w:t xml:space="preserve">(cây </w:t>
      </w:r>
      <w:r w:rsidR="00DB769E" w:rsidRPr="00CE214F">
        <w:rPr>
          <w:rFonts w:ascii="Times New Roman" w:hAnsi="Times New Roman" w:cs="Times New Roman"/>
          <w:szCs w:val="28"/>
          <w:lang w:val="sq-AL"/>
        </w:rPr>
        <w:t xml:space="preserve">keo, </w:t>
      </w:r>
      <w:r w:rsidR="00501AFE" w:rsidRPr="00CE214F">
        <w:rPr>
          <w:rFonts w:ascii="Times New Roman" w:hAnsi="Times New Roman" w:cs="Times New Roman"/>
          <w:szCs w:val="28"/>
          <w:lang w:val="sq-AL"/>
        </w:rPr>
        <w:t>h</w:t>
      </w:r>
      <w:r w:rsidR="00652CC2" w:rsidRPr="00CE214F">
        <w:rPr>
          <w:rFonts w:ascii="Times New Roman" w:hAnsi="Times New Roman" w:cs="Times New Roman"/>
          <w:szCs w:val="28"/>
          <w:lang w:val="sq-AL"/>
        </w:rPr>
        <w:t>ồi, Quế, Sa mộc, cây ăn quả...)</w:t>
      </w:r>
      <w:r w:rsidR="00DB769E" w:rsidRPr="00CE214F">
        <w:rPr>
          <w:rFonts w:ascii="Times New Roman" w:hAnsi="Times New Roman" w:cs="Times New Roman"/>
          <w:szCs w:val="28"/>
          <w:lang w:val="sq-AL"/>
        </w:rPr>
        <w:t xml:space="preserve"> 05 công trình đường hoa cây xanh, gắn biển công trình hỗ trợ “Điện chiếu sáng”... với tổng giá trị là 542.000.000 đồng</w:t>
      </w:r>
      <w:r w:rsidR="00EC5B27" w:rsidRPr="00CE214F">
        <w:rPr>
          <w:rFonts w:ascii="Times New Roman" w:hAnsi="Times New Roman" w:cs="Times New Roman"/>
          <w:szCs w:val="28"/>
          <w:lang w:val="sq-AL"/>
        </w:rPr>
        <w:t>.</w:t>
      </w:r>
    </w:p>
    <w:p w:rsidR="006C6D00" w:rsidRPr="00CE214F" w:rsidRDefault="006C6D00" w:rsidP="005C5E18">
      <w:pPr>
        <w:pStyle w:val="BodyText"/>
        <w:spacing w:before="100" w:after="100" w:line="320" w:lineRule="exact"/>
        <w:ind w:firstLine="624"/>
        <w:rPr>
          <w:rFonts w:ascii="Times New Roman" w:hAnsi="Times New Roman" w:cs="Times New Roman"/>
          <w:szCs w:val="28"/>
          <w:lang w:val="sq-AL"/>
        </w:rPr>
      </w:pPr>
      <w:r w:rsidRPr="00CE214F">
        <w:rPr>
          <w:rFonts w:ascii="Times New Roman" w:hAnsi="Times New Roman" w:cs="Times New Roman"/>
          <w:bCs/>
          <w:szCs w:val="28"/>
          <w:lang w:val="nb-NO"/>
        </w:rPr>
        <w:t>Công tác tuyên truyền, biểu dương, nhân rộng gương điển hình luôn được các cấp Hội quan tâm, kịp thời p</w:t>
      </w:r>
      <w:r w:rsidR="00E911A3" w:rsidRPr="00CE214F">
        <w:rPr>
          <w:rFonts w:ascii="Times New Roman" w:hAnsi="Times New Roman" w:cs="Times New Roman"/>
          <w:bCs/>
          <w:szCs w:val="28"/>
          <w:lang w:val="nb-NO"/>
        </w:rPr>
        <w:t>hát hiện, giới thiệu</w:t>
      </w:r>
      <w:r w:rsidRPr="00CE214F">
        <w:rPr>
          <w:rFonts w:ascii="Times New Roman" w:hAnsi="Times New Roman" w:cs="Times New Roman"/>
          <w:bCs/>
          <w:szCs w:val="28"/>
          <w:lang w:val="nb-NO"/>
        </w:rPr>
        <w:t>: có 4.471 điển hình tại Chi hội, 371 điển hình biểu dương tại cấp xã; có 450 điển hình biểu dương tại huyện; cấp huyện gửi tỉnh 2</w:t>
      </w:r>
      <w:r w:rsidR="00C6219B" w:rsidRPr="00CE214F">
        <w:rPr>
          <w:rFonts w:ascii="Times New Roman" w:hAnsi="Times New Roman" w:cs="Times New Roman"/>
          <w:bCs/>
          <w:szCs w:val="28"/>
          <w:lang w:val="nb-NO"/>
        </w:rPr>
        <w:t>47</w:t>
      </w:r>
      <w:r w:rsidRPr="00CE214F">
        <w:rPr>
          <w:rFonts w:ascii="Times New Roman" w:hAnsi="Times New Roman" w:cs="Times New Roman"/>
          <w:bCs/>
          <w:szCs w:val="28"/>
          <w:lang w:val="nb-NO"/>
        </w:rPr>
        <w:t xml:space="preserve"> gương điển hình trong các lĩnh vực phát triển kinh tế, hoạt động công tác Hội. </w:t>
      </w:r>
      <w:r w:rsidRPr="00CE214F">
        <w:rPr>
          <w:rFonts w:ascii="Times New Roman" w:hAnsi="Times New Roman" w:cs="Times New Roman"/>
          <w:szCs w:val="28"/>
          <w:lang w:val="sq-AL"/>
        </w:rPr>
        <w:t xml:space="preserve">Hội LHPN tỉnh giới thiệu </w:t>
      </w:r>
      <w:r w:rsidRPr="00CE214F">
        <w:rPr>
          <w:rFonts w:ascii="Times New Roman" w:hAnsi="Times New Roman" w:cs="Times New Roman"/>
          <w:lang w:val="sq-AL"/>
        </w:rPr>
        <w:t xml:space="preserve">được </w:t>
      </w:r>
      <w:r w:rsidR="00C6219B" w:rsidRPr="00CE214F">
        <w:rPr>
          <w:rFonts w:ascii="Times New Roman" w:hAnsi="Times New Roman" w:cs="Times New Roman"/>
          <w:lang w:val="sq-AL"/>
        </w:rPr>
        <w:t>53</w:t>
      </w:r>
      <w:r w:rsidRPr="00CE214F">
        <w:rPr>
          <w:rFonts w:ascii="Times New Roman" w:hAnsi="Times New Roman" w:cs="Times New Roman"/>
          <w:lang w:val="sq-AL"/>
        </w:rPr>
        <w:t xml:space="preserve"> gương </w:t>
      </w:r>
      <w:r w:rsidRPr="00CE214F">
        <w:rPr>
          <w:rFonts w:ascii="Times New Roman" w:hAnsi="Times New Roman" w:cs="Times New Roman"/>
          <w:szCs w:val="28"/>
          <w:lang w:val="sq-AL"/>
        </w:rPr>
        <w:t xml:space="preserve">tuyên truyền trên Trang thông tin điện tử, </w:t>
      </w:r>
      <w:r w:rsidRPr="00CE214F">
        <w:rPr>
          <w:rFonts w:ascii="Times New Roman" w:hAnsi="Times New Roman" w:cs="Times New Roman"/>
          <w:lang w:val="sq-AL"/>
        </w:rPr>
        <w:t>gửi về TW Hội, gửi Sở Nội vụ.</w:t>
      </w:r>
    </w:p>
    <w:p w:rsidR="00F0105E" w:rsidRPr="00CE214F" w:rsidRDefault="007F0C64" w:rsidP="005C5E18">
      <w:pPr>
        <w:pStyle w:val="BodyText"/>
        <w:spacing w:before="100" w:after="100" w:line="320" w:lineRule="exact"/>
        <w:ind w:firstLine="624"/>
        <w:rPr>
          <w:rFonts w:ascii="Times New Roman" w:hAnsi="Times New Roman" w:cs="Times New Roman"/>
          <w:lang w:val="es-MX"/>
        </w:rPr>
      </w:pPr>
      <w:r w:rsidRPr="00CE214F">
        <w:rPr>
          <w:rFonts w:ascii="Times New Roman" w:hAnsi="Times New Roman" w:cs="Times New Roman"/>
          <w:lang w:val="sq-AL"/>
        </w:rPr>
        <w:t xml:space="preserve">Tiếp tục thực hiện Đề án </w:t>
      </w:r>
      <w:r w:rsidR="00EF5972" w:rsidRPr="00CE214F">
        <w:rPr>
          <w:rFonts w:ascii="Times New Roman" w:hAnsi="Times New Roman" w:cs="Times New Roman"/>
          <w:lang w:val="sq-AL"/>
        </w:rPr>
        <w:t>19-</w:t>
      </w:r>
      <w:r w:rsidRPr="00CE214F">
        <w:rPr>
          <w:rFonts w:ascii="Times New Roman" w:hAnsi="Times New Roman" w:cs="Times New Roman"/>
          <w:lang w:val="sq-AL"/>
        </w:rPr>
        <w:t xml:space="preserve">ĐA/TU của Tỉnh ủy về đổi mới công tác tuyên truyền, giáo dục truyền thống trên quê hương cách mạng Cao Bằng, giai đoạn 2019 </w:t>
      </w:r>
      <w:r w:rsidR="00652CC2" w:rsidRPr="00CE214F">
        <w:rPr>
          <w:rFonts w:ascii="Times New Roman" w:hAnsi="Times New Roman" w:cs="Times New Roman"/>
          <w:lang w:val="sq-AL"/>
        </w:rPr>
        <w:t>-</w:t>
      </w:r>
      <w:r w:rsidRPr="00CE214F">
        <w:rPr>
          <w:rFonts w:ascii="Times New Roman" w:hAnsi="Times New Roman" w:cs="Times New Roman"/>
          <w:lang w:val="sq-AL"/>
        </w:rPr>
        <w:t xml:space="preserve"> 2025</w:t>
      </w:r>
      <w:r w:rsidR="00F0105E" w:rsidRPr="00CE214F">
        <w:rPr>
          <w:rFonts w:ascii="Times New Roman" w:hAnsi="Times New Roman" w:cs="Times New Roman"/>
          <w:lang w:val="sq-AL"/>
        </w:rPr>
        <w:t xml:space="preserve">, Hội LHPN tỉnh </w:t>
      </w:r>
      <w:r w:rsidR="00F0105E" w:rsidRPr="00CE214F">
        <w:rPr>
          <w:rFonts w:ascii="Times New Roman" w:hAnsi="Times New Roman" w:cs="Times New Roman"/>
          <w:lang w:val="es-MX"/>
        </w:rPr>
        <w:t>tổ chức Hội thi “Tuyên truyền viên - Hát ru, hát dân ca toàn tỉnh năm 2022” với sự tham gia của 70 thí sinh là thành viên của các Câu lạc bộ hát ru, dân ca, hát then - đàn tính thuộc 10 huyện/thành phố. Tại Hội thi đã trao 01 giải Nhất, 02 giải Nhì, 03 giải Ba, 04 giải Khuyến khích và 03 Giải phụ cho các đoàn tham gia dự thi.</w:t>
      </w:r>
    </w:p>
    <w:p w:rsidR="00975A2B" w:rsidRPr="001D5762" w:rsidRDefault="00F0105E" w:rsidP="005C5E18">
      <w:pPr>
        <w:pStyle w:val="BodyText"/>
        <w:spacing w:before="100" w:after="100" w:line="320" w:lineRule="exact"/>
        <w:ind w:firstLine="624"/>
        <w:rPr>
          <w:rFonts w:ascii="Times New Roman" w:eastAsia="Calibri" w:hAnsi="Times New Roman" w:cs="Times New Roman"/>
          <w:szCs w:val="22"/>
          <w:lang w:val="vi-VN"/>
        </w:rPr>
      </w:pPr>
      <w:r w:rsidRPr="00CE214F">
        <w:rPr>
          <w:rFonts w:ascii="Times New Roman" w:hAnsi="Times New Roman" w:cs="Times New Roman"/>
          <w:lang w:val="es-MX"/>
        </w:rPr>
        <w:lastRenderedPageBreak/>
        <w:t xml:space="preserve">Tiếp tục đẩy mạnh </w:t>
      </w:r>
      <w:r w:rsidR="00940D4D" w:rsidRPr="00CE214F">
        <w:rPr>
          <w:rFonts w:ascii="Times New Roman" w:hAnsi="Times New Roman" w:cs="Times New Roman"/>
          <w:lang w:val="es-MX"/>
        </w:rPr>
        <w:t>phon</w:t>
      </w:r>
      <w:r w:rsidRPr="00CE214F">
        <w:rPr>
          <w:rFonts w:ascii="Times New Roman" w:hAnsi="Times New Roman" w:cs="Times New Roman"/>
          <w:lang w:val="es-MX"/>
        </w:rPr>
        <w:t>g trào văn hóa văn nghệ của Hội</w:t>
      </w:r>
      <w:r w:rsidR="00940D4D" w:rsidRPr="00CE214F">
        <w:rPr>
          <w:rFonts w:ascii="Times New Roman" w:hAnsi="Times New Roman" w:cs="Times New Roman"/>
          <w:lang w:val="es-MX"/>
        </w:rPr>
        <w:t xml:space="preserve">, </w:t>
      </w:r>
      <w:r w:rsidR="00940D4D" w:rsidRPr="00CE214F">
        <w:rPr>
          <w:rFonts w:ascii="Times New Roman" w:eastAsia="Calibri" w:hAnsi="Times New Roman" w:cs="Times New Roman"/>
          <w:szCs w:val="22"/>
          <w:lang w:val="vi-VN"/>
        </w:rPr>
        <w:t>Hội LHPN tỉnh đã chỉ đạo</w:t>
      </w:r>
      <w:r w:rsidR="00940D4D" w:rsidRPr="00CE214F">
        <w:rPr>
          <w:rFonts w:ascii="Times New Roman" w:eastAsia="Calibri" w:hAnsi="Times New Roman" w:cs="Times New Roman"/>
          <w:szCs w:val="22"/>
          <w:lang w:val="es-MX"/>
        </w:rPr>
        <w:t xml:space="preserve">, hướng dẫn </w:t>
      </w:r>
      <w:r w:rsidR="00940D4D" w:rsidRPr="00CE214F">
        <w:rPr>
          <w:rFonts w:ascii="Times New Roman" w:eastAsia="Calibri" w:hAnsi="Times New Roman" w:cs="Times New Roman"/>
          <w:szCs w:val="22"/>
          <w:lang w:val="vi-VN"/>
        </w:rPr>
        <w:t>các cấp Hội</w:t>
      </w:r>
      <w:r w:rsidR="00940D4D" w:rsidRPr="00CE214F">
        <w:rPr>
          <w:rFonts w:ascii="Times New Roman" w:eastAsia="Calibri" w:hAnsi="Times New Roman" w:cs="Times New Roman"/>
          <w:szCs w:val="22"/>
          <w:lang w:val="es-MX"/>
        </w:rPr>
        <w:t xml:space="preserve"> triển khai thực hiện </w:t>
      </w:r>
      <w:r w:rsidR="00FA1EAC" w:rsidRPr="00CE214F">
        <w:rPr>
          <w:rFonts w:ascii="Times New Roman" w:eastAsia="Calibri" w:hAnsi="Times New Roman" w:cs="Times New Roman"/>
          <w:szCs w:val="22"/>
          <w:lang w:val="vi-VN"/>
        </w:rPr>
        <w:t xml:space="preserve">10 bài </w:t>
      </w:r>
      <w:r w:rsidR="00FA1EAC" w:rsidRPr="00CE214F">
        <w:rPr>
          <w:rFonts w:ascii="Times New Roman" w:eastAsia="Calibri" w:hAnsi="Times New Roman" w:cs="Times New Roman"/>
          <w:szCs w:val="22"/>
          <w:lang w:val="es-MX"/>
        </w:rPr>
        <w:t xml:space="preserve">hát mẫu </w:t>
      </w:r>
      <w:r w:rsidR="00940D4D" w:rsidRPr="00CE214F">
        <w:rPr>
          <w:rFonts w:ascii="Times New Roman" w:eastAsia="Calibri" w:hAnsi="Times New Roman" w:cs="Times New Roman"/>
          <w:szCs w:val="22"/>
          <w:lang w:val="vi-VN"/>
        </w:rPr>
        <w:t>để tập luyện các điệu nhảy dân vũ</w:t>
      </w:r>
      <w:r w:rsidR="00FA1EAC" w:rsidRPr="00CE214F">
        <w:rPr>
          <w:rFonts w:ascii="Times New Roman" w:eastAsia="Calibri" w:hAnsi="Times New Roman" w:cs="Times New Roman"/>
          <w:szCs w:val="22"/>
          <w:lang w:val="es-MX"/>
        </w:rPr>
        <w:t>.</w:t>
      </w:r>
      <w:r w:rsidR="00FA1EAC" w:rsidRPr="00CE214F">
        <w:rPr>
          <w:rFonts w:ascii="Times New Roman" w:eastAsia="Calibri" w:hAnsi="Times New Roman" w:cs="Times New Roman"/>
          <w:szCs w:val="22"/>
          <w:lang w:val="vi-VN"/>
        </w:rPr>
        <w:t xml:space="preserve"> T</w:t>
      </w:r>
      <w:r w:rsidR="00940D4D" w:rsidRPr="00CE214F">
        <w:rPr>
          <w:rFonts w:ascii="Times New Roman" w:eastAsia="Calibri" w:hAnsi="Times New Roman" w:cs="Times New Roman"/>
          <w:szCs w:val="22"/>
          <w:lang w:val="vi-VN"/>
        </w:rPr>
        <w:t>rong đó có 07 bài mẫu của TW Hội, 03 về quê hương Cao Bằng gồm: Trẩy hội Cao Bằ</w:t>
      </w:r>
      <w:r w:rsidR="00FA1EAC" w:rsidRPr="00CE214F">
        <w:rPr>
          <w:rFonts w:ascii="Times New Roman" w:eastAsia="Calibri" w:hAnsi="Times New Roman" w:cs="Times New Roman"/>
          <w:szCs w:val="22"/>
          <w:lang w:val="vi-VN"/>
        </w:rPr>
        <w:t>ng;</w:t>
      </w:r>
      <w:r w:rsidR="00E911A3" w:rsidRPr="00CE214F">
        <w:rPr>
          <w:rFonts w:ascii="Times New Roman" w:eastAsia="Calibri" w:hAnsi="Times New Roman" w:cs="Times New Roman"/>
          <w:szCs w:val="22"/>
          <w:lang w:val="vi-VN"/>
        </w:rPr>
        <w:t xml:space="preserve"> Cao B</w:t>
      </w:r>
      <w:r w:rsidR="00940D4D" w:rsidRPr="00CE214F">
        <w:rPr>
          <w:rFonts w:ascii="Times New Roman" w:eastAsia="Calibri" w:hAnsi="Times New Roman" w:cs="Times New Roman"/>
          <w:szCs w:val="22"/>
          <w:lang w:val="vi-VN"/>
        </w:rPr>
        <w:t>ằ</w:t>
      </w:r>
      <w:r w:rsidR="00FA1EAC" w:rsidRPr="00CE214F">
        <w:rPr>
          <w:rFonts w:ascii="Times New Roman" w:eastAsia="Calibri" w:hAnsi="Times New Roman" w:cs="Times New Roman"/>
          <w:szCs w:val="22"/>
          <w:lang w:val="vi-VN"/>
        </w:rPr>
        <w:t>ng quê hương tôi;</w:t>
      </w:r>
      <w:r w:rsidR="00940D4D" w:rsidRPr="00CE214F">
        <w:rPr>
          <w:rFonts w:ascii="Times New Roman" w:eastAsia="Calibri" w:hAnsi="Times New Roman" w:cs="Times New Roman"/>
          <w:szCs w:val="22"/>
          <w:lang w:val="vi-VN"/>
        </w:rPr>
        <w:t xml:space="preserve"> Mời anh lên Cao Bằ</w:t>
      </w:r>
      <w:r w:rsidR="00FA1EAC" w:rsidRPr="00CE214F">
        <w:rPr>
          <w:rFonts w:ascii="Times New Roman" w:eastAsia="Calibri" w:hAnsi="Times New Roman" w:cs="Times New Roman"/>
          <w:szCs w:val="22"/>
          <w:lang w:val="vi-VN"/>
        </w:rPr>
        <w:t xml:space="preserve">ng quê em. </w:t>
      </w:r>
      <w:r w:rsidR="001D5762" w:rsidRPr="001D5762">
        <w:rPr>
          <w:rFonts w:ascii="Times New Roman" w:eastAsia="Calibri" w:hAnsi="Times New Roman" w:cs="Times New Roman"/>
          <w:szCs w:val="22"/>
          <w:lang w:val="vi-VN"/>
        </w:rPr>
        <w:t>Qua đó trong năm đã thành lập mới được 150 đội nhóm/CLB văn hoá văn nghệ - TDTT (trong đó có 43 nhóm / đội/CLB dân vũ), nâng tổng số toàn tỉnh hiện có lên 416 đội/nhóm/CLB VHVN - TDTT tại cấp cơ sở vớ</w:t>
      </w:r>
      <w:r w:rsidR="001D5762">
        <w:rPr>
          <w:rFonts w:ascii="Times New Roman" w:eastAsia="Calibri" w:hAnsi="Times New Roman" w:cs="Times New Roman"/>
          <w:szCs w:val="22"/>
          <w:lang w:val="vi-VN"/>
        </w:rPr>
        <w:t>i hơn 2.000 thành viên tham gia</w:t>
      </w:r>
      <w:r w:rsidR="00FA1EAC" w:rsidRPr="00CE214F">
        <w:rPr>
          <w:rFonts w:ascii="Times New Roman" w:hAnsi="Times New Roman" w:cs="Times New Roman"/>
          <w:lang w:val="sq-AL"/>
        </w:rPr>
        <w:t xml:space="preserve">. </w:t>
      </w:r>
      <w:r w:rsidR="00975A2B" w:rsidRPr="00CE214F">
        <w:rPr>
          <w:rFonts w:ascii="Times New Roman" w:hAnsi="Times New Roman" w:cs="Times New Roman"/>
          <w:lang w:val="sq-AL"/>
        </w:rPr>
        <w:t xml:space="preserve">Mặt khác, các cấp Hội đã tích cực tham gia </w:t>
      </w:r>
      <w:r w:rsidR="00975A2B" w:rsidRPr="00CE214F">
        <w:rPr>
          <w:rFonts w:ascii="Times New Roman" w:hAnsi="Times New Roman" w:cs="Times New Roman"/>
          <w:lang w:val="vi-VN"/>
        </w:rPr>
        <w:t>Hội thi Dân vũ, thể thao trực tuyến</w:t>
      </w:r>
      <w:r w:rsidR="00975A2B" w:rsidRPr="00CE214F">
        <w:rPr>
          <w:rFonts w:ascii="Times New Roman" w:hAnsi="Times New Roman" w:cs="Times New Roman"/>
          <w:i/>
          <w:lang w:val="vi-VN"/>
        </w:rPr>
        <w:t xml:space="preserve"> “Vũ điệu khỏe, đẹp”</w:t>
      </w:r>
      <w:r w:rsidR="00975A2B" w:rsidRPr="00CE214F">
        <w:rPr>
          <w:rFonts w:ascii="Times New Roman" w:hAnsi="Times New Roman" w:cs="Times New Roman"/>
          <w:lang w:val="vi-VN"/>
        </w:rPr>
        <w:t xml:space="preserve"> do TW Hội LHPN Việt Nam tổ chức</w:t>
      </w:r>
      <w:r w:rsidR="00975A2B" w:rsidRPr="00CE214F">
        <w:rPr>
          <w:rFonts w:ascii="Times New Roman" w:hAnsi="Times New Roman" w:cs="Times New Roman"/>
          <w:lang w:val="sq-AL"/>
        </w:rPr>
        <w:t xml:space="preserve">, </w:t>
      </w:r>
      <w:r w:rsidR="00EF5972" w:rsidRPr="00CE214F">
        <w:rPr>
          <w:rFonts w:ascii="Times New Roman" w:hAnsi="Times New Roman" w:cs="Times New Roman"/>
          <w:lang w:val="sq-AL"/>
        </w:rPr>
        <w:t>đã có 23 bài dự thi của các huyện, thành phố và đơn vị trực thuộc gửi tỉnh để lựa chọn gửi Trung ương. B</w:t>
      </w:r>
      <w:r w:rsidR="00975A2B" w:rsidRPr="00CE214F">
        <w:rPr>
          <w:rFonts w:ascii="Times New Roman" w:hAnsi="Times New Roman" w:cs="Times New Roman"/>
          <w:lang w:val="vi-VN"/>
        </w:rPr>
        <w:t xml:space="preserve">ài dự thi của Hội LHPN Thành phố đạt giải Ba </w:t>
      </w:r>
      <w:r w:rsidR="00975A2B" w:rsidRPr="00CE214F">
        <w:rPr>
          <w:rFonts w:ascii="Times New Roman" w:hAnsi="Times New Roman" w:cs="Times New Roman"/>
          <w:lang w:val="sq-AL"/>
        </w:rPr>
        <w:t xml:space="preserve">toàn quốc </w:t>
      </w:r>
      <w:r w:rsidR="00975A2B" w:rsidRPr="00CE214F">
        <w:rPr>
          <w:rFonts w:ascii="Times New Roman" w:hAnsi="Times New Roman" w:cs="Times New Roman"/>
          <w:lang w:val="vi-VN"/>
        </w:rPr>
        <w:t>và giải “</w:t>
      </w:r>
      <w:r w:rsidR="00975A2B" w:rsidRPr="00CE214F">
        <w:rPr>
          <w:rFonts w:ascii="Times New Roman" w:hAnsi="Times New Roman" w:cs="Times New Roman"/>
          <w:i/>
          <w:lang w:val="vi-VN"/>
        </w:rPr>
        <w:t>Tiết mục tự chọn ấn tượng”</w:t>
      </w:r>
      <w:r w:rsidR="00975A2B" w:rsidRPr="00CE214F">
        <w:rPr>
          <w:rFonts w:ascii="Times New Roman" w:hAnsi="Times New Roman" w:cs="Times New Roman"/>
          <w:lang w:val="vi-VN"/>
        </w:rPr>
        <w:t xml:space="preserve"> </w:t>
      </w:r>
      <w:r w:rsidR="00975A2B" w:rsidRPr="00CE214F">
        <w:rPr>
          <w:rFonts w:ascii="Times New Roman" w:hAnsi="Times New Roman" w:cs="Times New Roman"/>
          <w:lang w:val="sq-AL"/>
        </w:rPr>
        <w:t>với bài hát Trẩy hội Cao Bằng.</w:t>
      </w:r>
    </w:p>
    <w:p w:rsidR="00053D4D" w:rsidRPr="00CE214F" w:rsidRDefault="00053D4D" w:rsidP="005C5E18">
      <w:pPr>
        <w:pStyle w:val="BodyText"/>
        <w:spacing w:before="100" w:after="100" w:line="320" w:lineRule="exact"/>
        <w:ind w:firstLine="624"/>
        <w:rPr>
          <w:rFonts w:ascii="Times New Roman" w:hAnsi="Times New Roman" w:cs="Times New Roman"/>
          <w:bCs/>
          <w:lang w:val="vi-VN"/>
        </w:rPr>
      </w:pPr>
      <w:r w:rsidRPr="00CE214F">
        <w:rPr>
          <w:rFonts w:ascii="Times New Roman" w:hAnsi="Times New Roman" w:cs="Times New Roman"/>
          <w:lang w:val="vi-VN"/>
        </w:rPr>
        <w:t xml:space="preserve">Hội LHPN các </w:t>
      </w:r>
      <w:r w:rsidR="00EF5972" w:rsidRPr="00CE214F">
        <w:rPr>
          <w:rFonts w:ascii="Times New Roman" w:hAnsi="Times New Roman" w:cs="Times New Roman"/>
          <w:lang w:val="es-MX"/>
        </w:rPr>
        <w:t xml:space="preserve">cấp tích cực </w:t>
      </w:r>
      <w:r w:rsidRPr="00CE214F">
        <w:rPr>
          <w:rFonts w:ascii="Times New Roman" w:hAnsi="Times New Roman" w:cs="Times New Roman"/>
          <w:lang w:val="vi-VN"/>
        </w:rPr>
        <w:t xml:space="preserve">tổ chức </w:t>
      </w:r>
      <w:r w:rsidR="00EF5972" w:rsidRPr="00CE214F">
        <w:rPr>
          <w:rFonts w:ascii="Times New Roman" w:hAnsi="Times New Roman" w:cs="Times New Roman"/>
          <w:lang w:val="es-MX"/>
        </w:rPr>
        <w:t xml:space="preserve">các </w:t>
      </w:r>
      <w:r w:rsidRPr="00CE214F">
        <w:rPr>
          <w:rFonts w:ascii="Times New Roman" w:hAnsi="Times New Roman" w:cs="Times New Roman"/>
          <w:lang w:val="vi-VN"/>
        </w:rPr>
        <w:t>hoạt động chào mừng kỷ niệm 92 năm ngày thành lập Hội LHPN Việt Nam</w:t>
      </w:r>
      <w:r w:rsidR="00531E6F" w:rsidRPr="00CE214F">
        <w:rPr>
          <w:rFonts w:ascii="Times New Roman" w:hAnsi="Times New Roman" w:cs="Times New Roman"/>
          <w:lang w:val="es-MX"/>
        </w:rPr>
        <w:t xml:space="preserve"> (20/10/1930 - 20/10/2022)</w:t>
      </w:r>
      <w:r w:rsidR="00531E6F" w:rsidRPr="00CE214F">
        <w:rPr>
          <w:rFonts w:ascii="Times New Roman" w:hAnsi="Times New Roman" w:cs="Times New Roman"/>
          <w:lang w:val="vi-VN"/>
        </w:rPr>
        <w:t>, Ngày Phụ nữ Việt Nam 20/10</w:t>
      </w:r>
      <w:r w:rsidR="00531E6F" w:rsidRPr="00CE214F">
        <w:rPr>
          <w:rFonts w:ascii="Times New Roman" w:hAnsi="Times New Roman" w:cs="Times New Roman"/>
          <w:lang w:val="es-MX"/>
        </w:rPr>
        <w:t xml:space="preserve"> với </w:t>
      </w:r>
      <w:r w:rsidRPr="00CE214F">
        <w:rPr>
          <w:rFonts w:ascii="Times New Roman" w:hAnsi="Times New Roman" w:cs="Times New Roman"/>
          <w:lang w:val="vi-VN"/>
        </w:rPr>
        <w:t xml:space="preserve">nhiều hình thức phong phú như: tọa đàm, phối hợp tổ chức giao lưu bóng chuyền hơi, nhảy dân vũ, giao lưu văn nghệ, thành lập các câu lạc bộ hát then - đàn tính, </w:t>
      </w:r>
      <w:r w:rsidRPr="00CE214F">
        <w:rPr>
          <w:rFonts w:ascii="Times New Roman" w:hAnsi="Times New Roman" w:cs="Times New Roman"/>
          <w:bCs/>
          <w:lang w:val="vi-VN"/>
        </w:rPr>
        <w:t>tham quan tại các điểm di tích lịch sử, du lịch trong tỉnh</w:t>
      </w:r>
      <w:r w:rsidRPr="00CE214F">
        <w:rPr>
          <w:rStyle w:val="FootnoteReference"/>
          <w:rFonts w:ascii="Times New Roman" w:hAnsi="Times New Roman" w:cs="Times New Roman"/>
          <w:bCs/>
          <w:lang w:val="vi-VN"/>
        </w:rPr>
        <w:footnoteReference w:id="2"/>
      </w:r>
      <w:r w:rsidRPr="00CE214F">
        <w:rPr>
          <w:rFonts w:ascii="Times New Roman" w:hAnsi="Times New Roman" w:cs="Times New Roman"/>
          <w:bCs/>
          <w:lang w:val="vi-VN"/>
        </w:rPr>
        <w:t>.</w:t>
      </w:r>
    </w:p>
    <w:p w:rsidR="000346CE" w:rsidRPr="00CE214F" w:rsidRDefault="000346CE" w:rsidP="005C5E18">
      <w:pPr>
        <w:pStyle w:val="BodyText"/>
        <w:spacing w:before="100" w:after="100" w:line="320" w:lineRule="exact"/>
        <w:ind w:firstLine="624"/>
        <w:rPr>
          <w:rFonts w:ascii="Times New Roman" w:hAnsi="Times New Roman" w:cs="Times New Roman"/>
          <w:i/>
          <w:spacing w:val="-2"/>
          <w:szCs w:val="28"/>
          <w:shd w:val="clear" w:color="auto" w:fill="FFFFFF"/>
          <w:lang w:val="de-DE"/>
        </w:rPr>
      </w:pPr>
      <w:r w:rsidRPr="00CE214F">
        <w:rPr>
          <w:rFonts w:ascii="Times New Roman" w:hAnsi="Times New Roman" w:cs="Times New Roman"/>
          <w:i/>
          <w:spacing w:val="-2"/>
          <w:szCs w:val="28"/>
          <w:shd w:val="clear" w:color="auto" w:fill="FFFFFF"/>
          <w:lang w:val="de-DE"/>
        </w:rPr>
        <w:t>2.1.2. Xây dựng gia đình Việt Nam ấm no, hạnh phúc, tiến bộ, văn minh; xây dựng môi trường an toàn cho phụ nữ, trẻ em</w:t>
      </w:r>
    </w:p>
    <w:p w:rsidR="00734850" w:rsidRPr="00CE214F" w:rsidRDefault="00E911A3" w:rsidP="005C5E18">
      <w:pPr>
        <w:pStyle w:val="BodyText"/>
        <w:spacing w:before="100" w:after="100" w:line="320" w:lineRule="exact"/>
        <w:ind w:firstLine="624"/>
        <w:rPr>
          <w:rFonts w:ascii="Times New Roman" w:hAnsi="Times New Roman" w:cs="Times New Roman"/>
          <w:szCs w:val="28"/>
          <w:lang w:val="de-DE"/>
        </w:rPr>
      </w:pPr>
      <w:r w:rsidRPr="00CE214F">
        <w:rPr>
          <w:rFonts w:ascii="Times New Roman" w:hAnsi="Times New Roman" w:cs="Times New Roman"/>
          <w:szCs w:val="28"/>
          <w:lang w:val="de-DE"/>
        </w:rPr>
        <w:t>B</w:t>
      </w:r>
      <w:r w:rsidR="00913A53" w:rsidRPr="00CE214F">
        <w:rPr>
          <w:rFonts w:ascii="Times New Roman" w:hAnsi="Times New Roman" w:cs="Times New Roman"/>
          <w:szCs w:val="28"/>
          <w:lang w:val="de-DE"/>
        </w:rPr>
        <w:t xml:space="preserve">an hành Hướng dẫn thực hiện Cuộc vận động “Xây dựng gia đình 5 không, 3 sạch” và “gia đình 5 có, 3 sạch” chỉ đạo các cấp Hội tổ chức các hoạt động tuyên truyền nhằm nâng cao nhận thức, kiến thức, trách nhiệm của phụ nữ và cộng đồng về các nội dung và tiêu chí của cuộc vận động, lồng ghép tuyên truyền về bảo vệ môi trường, phòng chống thiên tai, dịch bệnh, thích ứng với biến đổi khí hậu. </w:t>
      </w:r>
      <w:r w:rsidR="005C6A24" w:rsidRPr="00CE214F">
        <w:rPr>
          <w:rFonts w:ascii="Times New Roman" w:hAnsi="Times New Roman" w:cs="Times New Roman"/>
          <w:szCs w:val="28"/>
          <w:lang w:val="de-DE"/>
        </w:rPr>
        <w:t xml:space="preserve">Trong năm, các cấp Hội đã </w:t>
      </w:r>
      <w:r w:rsidR="008423E1" w:rsidRPr="00CE214F">
        <w:rPr>
          <w:rFonts w:ascii="Times New Roman" w:hAnsi="Times New Roman" w:cs="Times New Roman"/>
          <w:szCs w:val="28"/>
          <w:lang w:val="de-DE"/>
        </w:rPr>
        <w:t xml:space="preserve">thực hiện được 471 công trình/phần việc góp phần xây dựng nông thôn mới và đô thị văn minh; </w:t>
      </w:r>
      <w:r w:rsidR="005C6A24" w:rsidRPr="00CE214F">
        <w:rPr>
          <w:rFonts w:ascii="Times New Roman" w:hAnsi="Times New Roman" w:cs="Times New Roman"/>
          <w:szCs w:val="28"/>
          <w:lang w:val="de-DE"/>
        </w:rPr>
        <w:t>hỗ trợ, giúp đỡ được 815 gia đình HVPN đạt các ti</w:t>
      </w:r>
      <w:r w:rsidRPr="00CE214F">
        <w:rPr>
          <w:rFonts w:ascii="Times New Roman" w:hAnsi="Times New Roman" w:cs="Times New Roman"/>
          <w:szCs w:val="28"/>
          <w:lang w:val="de-DE"/>
        </w:rPr>
        <w:t>êu chí 5 không, 3 sạch bền vững;</w:t>
      </w:r>
      <w:r w:rsidR="005C6A24" w:rsidRPr="00CE214F">
        <w:rPr>
          <w:rFonts w:ascii="Times New Roman" w:hAnsi="Times New Roman" w:cs="Times New Roman"/>
          <w:szCs w:val="28"/>
          <w:lang w:val="de-DE"/>
        </w:rPr>
        <w:t xml:space="preserve"> 160 mô hình “5 không, 3 sạch“ </w:t>
      </w:r>
      <w:r w:rsidR="00913A53" w:rsidRPr="00CE214F">
        <w:rPr>
          <w:rFonts w:ascii="Times New Roman" w:hAnsi="Times New Roman" w:cs="Times New Roman"/>
          <w:szCs w:val="28"/>
          <w:lang w:val="de-DE"/>
        </w:rPr>
        <w:t>được duy trì và hoạt động có hiệu quả, vận động hội viên phụ nữ và nhân dân thực hiện các hoạt động thiết thực như: phối hợp ra quân làm vệ sinh đường làng ngõ xóm, nạo vét kênh mương, trồng cây xanh, chăm sóc các tuyến đường hoa, cắm biển tuyến đường tự quản, vận động hội viên thu gom xử lý chất thải nhựa tái chế gây quỹ ủng hộ... được 2.</w:t>
      </w:r>
      <w:r w:rsidR="00C6219B" w:rsidRPr="00CE214F">
        <w:rPr>
          <w:rFonts w:ascii="Times New Roman" w:hAnsi="Times New Roman" w:cs="Times New Roman"/>
          <w:szCs w:val="28"/>
          <w:lang w:val="de-DE"/>
        </w:rPr>
        <w:t>446</w:t>
      </w:r>
      <w:r w:rsidR="00913A53" w:rsidRPr="00CE214F">
        <w:rPr>
          <w:rFonts w:ascii="Times New Roman" w:hAnsi="Times New Roman" w:cs="Times New Roman"/>
          <w:szCs w:val="28"/>
          <w:lang w:val="de-DE"/>
        </w:rPr>
        <w:t xml:space="preserve"> cuộc/</w:t>
      </w:r>
      <w:r w:rsidR="00C6219B" w:rsidRPr="00CE214F">
        <w:rPr>
          <w:rFonts w:ascii="Times New Roman" w:hAnsi="Times New Roman" w:cs="Times New Roman"/>
          <w:szCs w:val="28"/>
          <w:lang w:val="de-DE"/>
        </w:rPr>
        <w:t>8</w:t>
      </w:r>
      <w:r w:rsidR="00913A53" w:rsidRPr="00CE214F">
        <w:rPr>
          <w:rFonts w:ascii="Times New Roman" w:hAnsi="Times New Roman" w:cs="Times New Roman"/>
          <w:szCs w:val="28"/>
          <w:lang w:val="de-DE"/>
        </w:rPr>
        <w:t>2.</w:t>
      </w:r>
      <w:r w:rsidR="00C6219B" w:rsidRPr="00CE214F">
        <w:rPr>
          <w:rFonts w:ascii="Times New Roman" w:hAnsi="Times New Roman" w:cs="Times New Roman"/>
          <w:szCs w:val="28"/>
          <w:lang w:val="de-DE"/>
        </w:rPr>
        <w:t>315</w:t>
      </w:r>
      <w:r w:rsidR="00913A53" w:rsidRPr="00CE214F">
        <w:rPr>
          <w:rFonts w:ascii="Times New Roman" w:hAnsi="Times New Roman" w:cs="Times New Roman"/>
          <w:szCs w:val="28"/>
          <w:lang w:val="de-DE"/>
        </w:rPr>
        <w:t xml:space="preserve"> lượt người tham gia.</w:t>
      </w:r>
      <w:r w:rsidR="005C6A24" w:rsidRPr="00CE214F">
        <w:rPr>
          <w:rFonts w:ascii="Times New Roman" w:hAnsi="Times New Roman" w:cs="Times New Roman"/>
          <w:szCs w:val="28"/>
          <w:lang w:val="de-DE"/>
        </w:rPr>
        <w:t xml:space="preserve"> </w:t>
      </w:r>
    </w:p>
    <w:p w:rsidR="00913A53" w:rsidRPr="00CE214F" w:rsidRDefault="00913A53" w:rsidP="005C5E18">
      <w:pPr>
        <w:pStyle w:val="BodyText"/>
        <w:spacing w:before="100" w:after="100" w:line="320" w:lineRule="exact"/>
        <w:ind w:firstLine="624"/>
        <w:rPr>
          <w:rFonts w:ascii="Times New Roman" w:hAnsi="Times New Roman" w:cs="Times New Roman"/>
          <w:szCs w:val="28"/>
          <w:lang w:val="de-DE"/>
        </w:rPr>
      </w:pPr>
      <w:r w:rsidRPr="00CE214F">
        <w:rPr>
          <w:rFonts w:ascii="Times New Roman" w:hAnsi="Times New Roman" w:cs="Times New Roman"/>
          <w:szCs w:val="28"/>
          <w:lang w:val="de-DE"/>
        </w:rPr>
        <w:t>Hiệu quả của Mô hình thu gom rác thải tái chế ở Chi hội đã mang lại kết quả thiết thực, thu hút đông đảo chị em phụ nữ tham gia, tạo sức lan tỏa rộng khắp trong cộng đồng. Trong năm, đã nhân mới được 2</w:t>
      </w:r>
      <w:r w:rsidR="00C6219B" w:rsidRPr="00CE214F">
        <w:rPr>
          <w:rFonts w:ascii="Times New Roman" w:hAnsi="Times New Roman" w:cs="Times New Roman"/>
          <w:szCs w:val="28"/>
          <w:lang w:val="de-DE"/>
        </w:rPr>
        <w:t>9</w:t>
      </w:r>
      <w:r w:rsidRPr="00CE214F">
        <w:rPr>
          <w:rFonts w:ascii="Times New Roman" w:hAnsi="Times New Roman" w:cs="Times New Roman"/>
          <w:szCs w:val="28"/>
          <w:lang w:val="de-DE"/>
        </w:rPr>
        <w:t xml:space="preserve"> Mô hình Thu gom rác </w:t>
      </w:r>
      <w:r w:rsidRPr="00CE214F">
        <w:rPr>
          <w:rFonts w:ascii="Times New Roman" w:hAnsi="Times New Roman" w:cs="Times New Roman"/>
          <w:szCs w:val="28"/>
          <w:lang w:val="de-DE"/>
        </w:rPr>
        <w:lastRenderedPageBreak/>
        <w:t>thải tái chế, nâng tổng số Mô hình của toàn tỉnh lên 26</w:t>
      </w:r>
      <w:r w:rsidR="00C6219B" w:rsidRPr="00CE214F">
        <w:rPr>
          <w:rFonts w:ascii="Times New Roman" w:hAnsi="Times New Roman" w:cs="Times New Roman"/>
          <w:szCs w:val="28"/>
          <w:lang w:val="de-DE"/>
        </w:rPr>
        <w:t>9</w:t>
      </w:r>
      <w:r w:rsidRPr="00CE214F">
        <w:rPr>
          <w:rFonts w:ascii="Times New Roman" w:hAnsi="Times New Roman" w:cs="Times New Roman"/>
          <w:szCs w:val="28"/>
          <w:lang w:val="de-DE"/>
        </w:rPr>
        <w:t xml:space="preserve"> Mô hình. Bên cạnh việc góp phần bảo vệ môi trường, số tiền thu được từ các đợt</w:t>
      </w:r>
      <w:r w:rsidR="00E37C12" w:rsidRPr="00CE214F">
        <w:rPr>
          <w:rFonts w:ascii="Times New Roman" w:hAnsi="Times New Roman" w:cs="Times New Roman"/>
          <w:szCs w:val="28"/>
          <w:lang w:val="de-DE"/>
        </w:rPr>
        <w:t xml:space="preserve"> bán phế liệu còn giúp gây quỹ H</w:t>
      </w:r>
      <w:r w:rsidRPr="00CE214F">
        <w:rPr>
          <w:rFonts w:ascii="Times New Roman" w:hAnsi="Times New Roman" w:cs="Times New Roman"/>
          <w:szCs w:val="28"/>
          <w:lang w:val="de-DE"/>
        </w:rPr>
        <w:t>ội, hỗ trợ, giúp đỡ hội viên phụ nữ và trẻ em có hoàn cảnh khó khăn.</w:t>
      </w:r>
    </w:p>
    <w:p w:rsidR="002D694D" w:rsidRPr="00CE214F" w:rsidRDefault="002D694D"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szCs w:val="28"/>
          <w:lang w:val="de-DE"/>
        </w:rPr>
        <w:t xml:space="preserve">Phối hợp với các ban, ngành, đoàn thể tuyên truyền, vận động hội viên di rời chuồng trại ra khỏi gầm sàn nhà, </w:t>
      </w:r>
      <w:r w:rsidRPr="00CE214F">
        <w:rPr>
          <w:rFonts w:ascii="Times New Roman" w:hAnsi="Times New Roman" w:cs="Times New Roman"/>
          <w:szCs w:val="28"/>
          <w:lang w:val="pt-BR"/>
        </w:rPr>
        <w:t xml:space="preserve">vệ sinh an toàn thực phẩm, phòng chống các loại dịch bệnh, tiêm phòng cho gia súc, gia cầm và dịch tả lợn Châu Phi... được </w:t>
      </w:r>
      <w:r w:rsidR="00C6219B" w:rsidRPr="00CE214F">
        <w:rPr>
          <w:rFonts w:ascii="Times New Roman" w:hAnsi="Times New Roman" w:cs="Times New Roman"/>
          <w:szCs w:val="28"/>
          <w:lang w:val="pt-BR"/>
        </w:rPr>
        <w:t>337</w:t>
      </w:r>
      <w:r w:rsidRPr="00CE214F">
        <w:rPr>
          <w:rFonts w:ascii="Times New Roman" w:hAnsi="Times New Roman" w:cs="Times New Roman"/>
          <w:szCs w:val="28"/>
          <w:lang w:val="pt-BR"/>
        </w:rPr>
        <w:t xml:space="preserve"> cuộc/1</w:t>
      </w:r>
      <w:r w:rsidR="00C6219B" w:rsidRPr="00CE214F">
        <w:rPr>
          <w:rFonts w:ascii="Times New Roman" w:hAnsi="Times New Roman" w:cs="Times New Roman"/>
          <w:szCs w:val="28"/>
          <w:lang w:val="pt-BR"/>
        </w:rPr>
        <w:t>1</w:t>
      </w:r>
      <w:r w:rsidRPr="00CE214F">
        <w:rPr>
          <w:rFonts w:ascii="Times New Roman" w:hAnsi="Times New Roman" w:cs="Times New Roman"/>
          <w:szCs w:val="28"/>
          <w:lang w:val="pt-BR"/>
        </w:rPr>
        <w:t>.</w:t>
      </w:r>
      <w:r w:rsidR="00C6219B" w:rsidRPr="00CE214F">
        <w:rPr>
          <w:rFonts w:ascii="Times New Roman" w:hAnsi="Times New Roman" w:cs="Times New Roman"/>
          <w:szCs w:val="28"/>
          <w:lang w:val="pt-BR"/>
        </w:rPr>
        <w:t>709</w:t>
      </w:r>
      <w:r w:rsidRPr="00CE214F">
        <w:rPr>
          <w:rFonts w:ascii="Times New Roman" w:hAnsi="Times New Roman" w:cs="Times New Roman"/>
          <w:szCs w:val="28"/>
          <w:lang w:val="pt-BR"/>
        </w:rPr>
        <w:t xml:space="preserve"> lượt cuộc người tham dự</w:t>
      </w:r>
      <w:r w:rsidRPr="00CE214F">
        <w:rPr>
          <w:rStyle w:val="FootnoteReference"/>
          <w:rFonts w:ascii="Times New Roman" w:hAnsi="Times New Roman" w:cs="Times New Roman"/>
          <w:szCs w:val="28"/>
          <w:lang w:val="pt-BR"/>
        </w:rPr>
        <w:footnoteReference w:id="3"/>
      </w:r>
      <w:r w:rsidRPr="00CE214F">
        <w:rPr>
          <w:rFonts w:ascii="Times New Roman" w:hAnsi="Times New Roman" w:cs="Times New Roman"/>
          <w:szCs w:val="28"/>
          <w:lang w:val="pt-BR"/>
        </w:rPr>
        <w:t>.</w:t>
      </w:r>
    </w:p>
    <w:p w:rsidR="009D7688" w:rsidRPr="00CE214F" w:rsidRDefault="009D7688" w:rsidP="005C5E18">
      <w:pPr>
        <w:pStyle w:val="BodyText"/>
        <w:spacing w:before="100" w:after="100" w:line="320" w:lineRule="exact"/>
        <w:ind w:firstLine="624"/>
        <w:rPr>
          <w:rFonts w:ascii="Times New Roman" w:hAnsi="Times New Roman" w:cs="Times New Roman"/>
          <w:spacing w:val="-4"/>
          <w:szCs w:val="28"/>
          <w:lang w:val="da-DK"/>
        </w:rPr>
      </w:pPr>
      <w:r w:rsidRPr="00CE214F">
        <w:rPr>
          <w:rFonts w:ascii="Times New Roman" w:hAnsi="Times New Roman" w:cs="Times New Roman"/>
          <w:szCs w:val="28"/>
          <w:lang w:val="da-DK"/>
        </w:rPr>
        <w:t>Hoạt động đền ơn đáp nghĩa, nhân đạo từ thiện luôn được các cấp Hội quan tâm chỉ đạo đạt kết quả tốt thông qua các nhiều hoạt động thiết thực. Kết quả toàn tỉnh tổ chức thực hiện được tổng trị giá gần 7 tỷ đồng: Chăm lo tết cho hội viên, phụ nữ nghèo, học sinh nghèo, lực lượng vũ trang, các đơn vị phòng, chống dịch Covid-19, các bệnh nhân đang điều trị F0... được trên 3 tỷ đồng. Tổ chức thăm ốm, thăm viếng hội viên, thân nhân và giúp gia đình khó khăn, hoạn nạn</w:t>
      </w:r>
      <w:r w:rsidR="009A743A" w:rsidRPr="00CE214F">
        <w:rPr>
          <w:rFonts w:ascii="Times New Roman" w:hAnsi="Times New Roman" w:cs="Times New Roman"/>
          <w:szCs w:val="28"/>
          <w:lang w:val="da-DK"/>
        </w:rPr>
        <w:t xml:space="preserve"> </w:t>
      </w:r>
      <w:r w:rsidRPr="00CE214F">
        <w:rPr>
          <w:rFonts w:ascii="Times New Roman" w:hAnsi="Times New Roman" w:cs="Times New Roman"/>
          <w:szCs w:val="28"/>
          <w:lang w:val="da-DK"/>
        </w:rPr>
        <w:t>18.172 công lao động; 7.413 kg lương thực; hỗ trợ các gia đình hội viên bị cháy</w:t>
      </w:r>
      <w:r w:rsidR="00E911A3" w:rsidRPr="00CE214F">
        <w:rPr>
          <w:rFonts w:ascii="Times New Roman" w:hAnsi="Times New Roman" w:cs="Times New Roman"/>
          <w:szCs w:val="28"/>
          <w:lang w:val="da-DK"/>
        </w:rPr>
        <w:t xml:space="preserve"> nhà...</w:t>
      </w:r>
      <w:r w:rsidRPr="00CE214F">
        <w:rPr>
          <w:rFonts w:ascii="Times New Roman" w:hAnsi="Times New Roman" w:cs="Times New Roman"/>
          <w:szCs w:val="28"/>
          <w:lang w:val="da-DK"/>
        </w:rPr>
        <w:t>tổng giá trị trên 3,3 tỷ đồng. Nhân dịp Kỷ niệm 75 năm ngày</w:t>
      </w:r>
      <w:r w:rsidR="00FA6622" w:rsidRPr="00CE214F">
        <w:rPr>
          <w:rFonts w:ascii="Times New Roman" w:hAnsi="Times New Roman" w:cs="Times New Roman"/>
          <w:szCs w:val="28"/>
          <w:lang w:val="da-DK"/>
        </w:rPr>
        <w:t xml:space="preserve"> Thương </w:t>
      </w:r>
      <w:r w:rsidR="00FA6622" w:rsidRPr="00CE214F">
        <w:rPr>
          <w:rFonts w:ascii="Times New Roman" w:hAnsi="Times New Roman" w:cs="Times New Roman"/>
          <w:spacing w:val="-4"/>
          <w:szCs w:val="28"/>
          <w:lang w:val="da-DK"/>
        </w:rPr>
        <w:t>binh - Liệt sĩ</w:t>
      </w:r>
      <w:r w:rsidRPr="00CE214F">
        <w:rPr>
          <w:rFonts w:ascii="Times New Roman" w:hAnsi="Times New Roman" w:cs="Times New Roman"/>
          <w:spacing w:val="-4"/>
          <w:szCs w:val="28"/>
          <w:lang w:val="da-DK"/>
        </w:rPr>
        <w:t xml:space="preserve">, các cấp Hội, tổ chức thăm, tặng quà các gia đình chính sách, gia đình có con em tham gia nghĩa vụ quân sự được 1.307 suất quà trị giá 320 triệu đồng. </w:t>
      </w:r>
    </w:p>
    <w:p w:rsidR="009D7688" w:rsidRPr="00CE214F" w:rsidRDefault="002D694D" w:rsidP="005C5E18">
      <w:pPr>
        <w:pStyle w:val="BodyText"/>
        <w:spacing w:before="100" w:after="100" w:line="320" w:lineRule="exact"/>
        <w:ind w:firstLine="624"/>
        <w:rPr>
          <w:rFonts w:ascii="Times New Roman" w:hAnsi="Times New Roman" w:cs="Times New Roman"/>
          <w:lang w:val="es-MX"/>
        </w:rPr>
      </w:pPr>
      <w:r w:rsidRPr="00CE214F">
        <w:rPr>
          <w:rFonts w:ascii="Times New Roman" w:hAnsi="Times New Roman" w:cs="Times New Roman"/>
          <w:b/>
          <w:i/>
          <w:szCs w:val="28"/>
          <w:lang w:val="de-DE"/>
        </w:rPr>
        <w:t>Triển khai Chương trình “Mẹ đỡ đầu” hỗ trợ chăm sóc, nuôi dưỡng trẻ em mồ côi do tác động của dịch Covid -</w:t>
      </w:r>
      <w:r w:rsidR="00E11DF3" w:rsidRPr="00CE214F">
        <w:rPr>
          <w:rFonts w:ascii="Times New Roman" w:hAnsi="Times New Roman" w:cs="Times New Roman"/>
          <w:b/>
          <w:i/>
          <w:szCs w:val="28"/>
          <w:lang w:val="de-DE"/>
        </w:rPr>
        <w:t xml:space="preserve"> </w:t>
      </w:r>
      <w:r w:rsidRPr="00CE214F">
        <w:rPr>
          <w:rFonts w:ascii="Times New Roman" w:hAnsi="Times New Roman" w:cs="Times New Roman"/>
          <w:b/>
          <w:i/>
          <w:szCs w:val="28"/>
          <w:lang w:val="de-DE"/>
        </w:rPr>
        <w:t>19</w:t>
      </w:r>
      <w:r w:rsidRPr="00CE214F">
        <w:rPr>
          <w:rFonts w:ascii="Times New Roman" w:hAnsi="Times New Roman" w:cs="Times New Roman"/>
          <w:szCs w:val="28"/>
          <w:lang w:val="de-DE"/>
        </w:rPr>
        <w:t>:</w:t>
      </w:r>
      <w:r w:rsidRPr="00CE214F">
        <w:rPr>
          <w:rFonts w:ascii="Times New Roman" w:eastAsia="Arial Unicode MS" w:hAnsi="Times New Roman" w:cs="Times New Roman"/>
          <w:szCs w:val="28"/>
          <w:lang w:val="de-DE" w:eastAsia="vi-VN" w:bidi="vi-VN"/>
        </w:rPr>
        <w:t xml:space="preserve"> Các cấp Hội tích vận động, nhận chăm sóc, nuôi dưỡng, đỡ đầu </w:t>
      </w:r>
      <w:r w:rsidR="001737A6" w:rsidRPr="00CE214F">
        <w:rPr>
          <w:rFonts w:ascii="Times New Roman" w:eastAsia="Arial Unicode MS" w:hAnsi="Times New Roman" w:cs="Times New Roman"/>
          <w:szCs w:val="28"/>
          <w:lang w:val="de-DE" w:eastAsia="vi-VN" w:bidi="vi-VN"/>
        </w:rPr>
        <w:t>48</w:t>
      </w:r>
      <w:r w:rsidRPr="00CE214F">
        <w:rPr>
          <w:rFonts w:ascii="Times New Roman" w:eastAsia="Arial Unicode MS" w:hAnsi="Times New Roman" w:cs="Times New Roman"/>
          <w:szCs w:val="28"/>
          <w:lang w:val="de-DE" w:eastAsia="vi-VN" w:bidi="vi-VN"/>
        </w:rPr>
        <w:t xml:space="preserve"> trẻ mồ côi có hoàn cảnh khó khăn; thăm tặng quà n</w:t>
      </w:r>
      <w:r w:rsidRPr="00CE214F">
        <w:rPr>
          <w:rFonts w:ascii="Times New Roman" w:hAnsi="Times New Roman" w:cs="Times New Roman"/>
          <w:szCs w:val="28"/>
          <w:lang w:val="es-MX"/>
        </w:rPr>
        <w:t>hân dịp tết thiếu nhi, tết trung thu, khai giảng năm học mới với nhiều phần quà có ý nghĩa, thiết thực cho các em học sinh mồ côi, trẻ em nghèo có hoàn cảnh khó khăn, giúp các em phần nào vơi bớt khó khăn, mặc cảm, tự tin hơn trong h</w:t>
      </w:r>
      <w:r w:rsidR="00E911A3" w:rsidRPr="00CE214F">
        <w:rPr>
          <w:rFonts w:ascii="Times New Roman" w:hAnsi="Times New Roman" w:cs="Times New Roman"/>
          <w:szCs w:val="28"/>
          <w:lang w:val="es-MX"/>
        </w:rPr>
        <w:t xml:space="preserve">ọc tập cũng như trong sinh hoạt </w:t>
      </w:r>
      <w:r w:rsidRPr="00CE214F">
        <w:rPr>
          <w:rFonts w:ascii="Times New Roman" w:hAnsi="Times New Roman" w:cs="Times New Roman"/>
          <w:szCs w:val="28"/>
          <w:lang w:val="es-MX"/>
        </w:rPr>
        <w:t>với tổng số tiền là 186.740.000đ. Tiêu biểu có các đơn vị Hội LHPN Thành phố, Hà Quảng, Công An tỉnh, Bộ chỉ huy quân sự tỉnh</w:t>
      </w:r>
      <w:r w:rsidR="001737A6" w:rsidRPr="00CE214F">
        <w:rPr>
          <w:rStyle w:val="FootnoteReference"/>
          <w:rFonts w:ascii="Times New Roman" w:hAnsi="Times New Roman" w:cs="Times New Roman"/>
          <w:szCs w:val="28"/>
          <w:lang w:val="de-DE"/>
        </w:rPr>
        <w:footnoteReference w:id="4"/>
      </w:r>
      <w:r w:rsidR="001737A6" w:rsidRPr="00CE214F">
        <w:rPr>
          <w:rFonts w:ascii="Times New Roman" w:hAnsi="Times New Roman" w:cs="Times New Roman"/>
          <w:szCs w:val="28"/>
          <w:lang w:val="es-MX"/>
        </w:rPr>
        <w:t>.</w:t>
      </w:r>
    </w:p>
    <w:p w:rsidR="00F81212" w:rsidRPr="00CE214F" w:rsidRDefault="009D7688" w:rsidP="005C5E18">
      <w:pPr>
        <w:pStyle w:val="BodyText"/>
        <w:spacing w:before="100" w:after="100" w:line="320" w:lineRule="exact"/>
        <w:ind w:firstLine="624"/>
        <w:rPr>
          <w:rFonts w:ascii="Times New Roman" w:hAnsi="Times New Roman" w:cs="Times New Roman"/>
          <w:lang w:val="es-MX"/>
        </w:rPr>
      </w:pPr>
      <w:r w:rsidRPr="00CE214F">
        <w:rPr>
          <w:rFonts w:ascii="Times New Roman" w:hAnsi="Times New Roman" w:cs="Times New Roman"/>
          <w:b/>
          <w:i/>
          <w:szCs w:val="28"/>
          <w:lang w:val="es-MX"/>
        </w:rPr>
        <w:t>Thực hiện Chương trình "Đồng hành cùng phụ nữ biên cương":</w:t>
      </w:r>
      <w:r w:rsidRPr="00CE214F">
        <w:rPr>
          <w:rFonts w:ascii="Times New Roman" w:hAnsi="Times New Roman" w:cs="Times New Roman"/>
          <w:szCs w:val="28"/>
          <w:lang w:val="es-MX"/>
        </w:rPr>
        <w:t xml:space="preserve"> Các cấp Hội trong và ng</w:t>
      </w:r>
      <w:r w:rsidR="009A743A" w:rsidRPr="00CE214F">
        <w:rPr>
          <w:rFonts w:ascii="Times New Roman" w:hAnsi="Times New Roman" w:cs="Times New Roman"/>
          <w:szCs w:val="28"/>
          <w:lang w:val="es-MX"/>
        </w:rPr>
        <w:t>oài</w:t>
      </w:r>
      <w:r w:rsidRPr="00CE214F">
        <w:rPr>
          <w:rFonts w:ascii="Times New Roman" w:hAnsi="Times New Roman" w:cs="Times New Roman"/>
          <w:szCs w:val="28"/>
          <w:lang w:val="es-MX"/>
        </w:rPr>
        <w:t xml:space="preserve"> tỉnh đã vận động hỗ trợ nguồn lực với tổng giá trị: 1.177.005.000</w:t>
      </w:r>
      <w:r w:rsidR="00396012" w:rsidRPr="00CE214F">
        <w:rPr>
          <w:rFonts w:ascii="Times New Roman" w:hAnsi="Times New Roman" w:cs="Times New Roman"/>
          <w:szCs w:val="28"/>
          <w:lang w:val="es-MX"/>
        </w:rPr>
        <w:t>đ.</w:t>
      </w:r>
      <w:r w:rsidRPr="00CE214F">
        <w:rPr>
          <w:rFonts w:ascii="Times New Roman" w:hAnsi="Times New Roman" w:cs="Times New Roman"/>
          <w:szCs w:val="28"/>
          <w:lang w:val="es-MX"/>
        </w:rPr>
        <w:t xml:space="preserve"> Hội LHPN tỉnh</w:t>
      </w:r>
      <w:r w:rsidR="00396012" w:rsidRPr="00CE214F">
        <w:rPr>
          <w:rFonts w:ascii="Times New Roman" w:hAnsi="Times New Roman" w:cs="Times New Roman"/>
          <w:szCs w:val="28"/>
          <w:lang w:val="es-MX"/>
        </w:rPr>
        <w:t xml:space="preserve"> đã</w:t>
      </w:r>
      <w:r w:rsidRPr="00CE214F">
        <w:rPr>
          <w:rFonts w:ascii="Times New Roman" w:hAnsi="Times New Roman" w:cs="Times New Roman"/>
          <w:szCs w:val="28"/>
          <w:lang w:val="es-MX"/>
        </w:rPr>
        <w:t xml:space="preserve"> chủ động thực hiện tốt vai trò cầu nối, phối hợp, thông tin với các đơn vị đồng hành tại các xã biên giới theo phân công của TW Hội thực hiện các hoạt động hỗ trợ, trao tặng quà với tổng giá trị 540.000.000 đồng. Phối hợp với BCH Bộ đội </w:t>
      </w:r>
      <w:r w:rsidR="00396012" w:rsidRPr="00CE214F">
        <w:rPr>
          <w:rFonts w:ascii="Times New Roman" w:hAnsi="Times New Roman" w:cs="Times New Roman"/>
          <w:szCs w:val="28"/>
          <w:lang w:val="es-MX"/>
        </w:rPr>
        <w:t>B</w:t>
      </w:r>
      <w:r w:rsidRPr="00CE214F">
        <w:rPr>
          <w:rFonts w:ascii="Times New Roman" w:hAnsi="Times New Roman" w:cs="Times New Roman"/>
          <w:szCs w:val="28"/>
          <w:lang w:val="es-MX"/>
        </w:rPr>
        <w:t>iên phòng tỉnh thực hiện các hoạt động đồng hành tạ</w:t>
      </w:r>
      <w:r w:rsidR="00B55DF6" w:rsidRPr="00CE214F">
        <w:rPr>
          <w:rFonts w:ascii="Times New Roman" w:hAnsi="Times New Roman" w:cs="Times New Roman"/>
          <w:szCs w:val="28"/>
          <w:lang w:val="es-MX"/>
        </w:rPr>
        <w:t xml:space="preserve">i xã Đức Long, huyện Thạch An, </w:t>
      </w:r>
      <w:r w:rsidRPr="00CE214F">
        <w:rPr>
          <w:rFonts w:ascii="Times New Roman" w:hAnsi="Times New Roman" w:cs="Times New Roman"/>
          <w:szCs w:val="28"/>
          <w:lang w:val="es-MX"/>
        </w:rPr>
        <w:t xml:space="preserve">xã được TW Hội phân công phụ trách với tổng trị giá trên 120 triệu đồng. Các đơn vị chủ động xây dựng Kế hoạch phối hợp với các Đồn Biên phòng triển khai thực hiện Chương </w:t>
      </w:r>
      <w:r w:rsidRPr="00CE214F">
        <w:rPr>
          <w:rFonts w:ascii="Times New Roman" w:hAnsi="Times New Roman" w:cs="Times New Roman"/>
          <w:szCs w:val="28"/>
          <w:lang w:val="es-MX"/>
        </w:rPr>
        <w:lastRenderedPageBreak/>
        <w:t>trình tại các xã biên giới trên địa bàn tỉnh theo sự phân công của Hội LHPN và BCH Bộ đội Biên phòng tỉnh. Nhiều việc làm cụ thể, thiết thực hướng về nhân dân các xã biên giới đã được triển khai thực hiện.... Trong năm đã trao tặng hơn 200 suất quà cho HVPN và trẻ em có hoàn cảnh khó khăn; trao 82 suất học bổng cho học sinh; tặng 76 chiếc chăn ấm; hơn 200 lượt khám bệnh, cấp phát thuốc miễn phí; hỗ trợ 01 nhà tình thương; 21 con giống; 10.520 cây giống, cây xanh và rất nhiều hoạt động hỗ trợ khác; gói hơn 500 chiếc bánh chưng tặng Đ</w:t>
      </w:r>
      <w:r w:rsidR="00E37C12" w:rsidRPr="00CE214F">
        <w:rPr>
          <w:rFonts w:ascii="Times New Roman" w:hAnsi="Times New Roman" w:cs="Times New Roman"/>
          <w:szCs w:val="28"/>
          <w:lang w:val="es-MX"/>
        </w:rPr>
        <w:t>ồn Biên phòng và các tổ chốt...</w:t>
      </w:r>
      <w:r w:rsidRPr="00CE214F">
        <w:rPr>
          <w:rFonts w:ascii="Times New Roman" w:hAnsi="Times New Roman" w:cs="Times New Roman"/>
          <w:szCs w:val="28"/>
          <w:lang w:val="es-MX"/>
        </w:rPr>
        <w:t>với tổng giá trị các hoạt động là 607.505.000 đồng. Kết thúc đợt nhắn tin ủn</w:t>
      </w:r>
      <w:r w:rsidR="00E911A3" w:rsidRPr="00CE214F">
        <w:rPr>
          <w:rFonts w:ascii="Times New Roman" w:hAnsi="Times New Roman" w:cs="Times New Roman"/>
          <w:szCs w:val="28"/>
          <w:lang w:val="es-MX"/>
        </w:rPr>
        <w:t>g hộ các cấp Hội đã</w:t>
      </w:r>
      <w:r w:rsidRPr="00CE214F">
        <w:rPr>
          <w:rFonts w:ascii="Times New Roman" w:hAnsi="Times New Roman" w:cs="Times New Roman"/>
          <w:szCs w:val="28"/>
          <w:lang w:val="es-MX"/>
        </w:rPr>
        <w:t xml:space="preserve"> vận động nhắn được 4.059 tin tương ứng với số tiền 81.180.000 đồng.</w:t>
      </w:r>
    </w:p>
    <w:p w:rsidR="00AC7CEB" w:rsidRPr="00CE214F" w:rsidRDefault="00AC7CEB" w:rsidP="005C5E18">
      <w:pPr>
        <w:pStyle w:val="BodyText"/>
        <w:spacing w:before="100" w:after="100" w:line="320" w:lineRule="exact"/>
        <w:ind w:firstLine="624"/>
        <w:rPr>
          <w:rFonts w:ascii="Times New Roman" w:hAnsi="Times New Roman" w:cs="Times New Roman"/>
          <w:lang w:val="es-MX"/>
        </w:rPr>
      </w:pPr>
      <w:r w:rsidRPr="00CE214F">
        <w:rPr>
          <w:rFonts w:ascii="Times New Roman" w:hAnsi="Times New Roman" w:cs="Times New Roman"/>
          <w:lang w:val="es-MX"/>
        </w:rPr>
        <w:t xml:space="preserve">Phối hợp thực hiện các hoạt động trong Chương trình “Hành trình về nguồn” của Đảng ủy cơ quan TW Hội LHPN Việt Nam. Chương trình đã trao tặng 22 xuất quà cho </w:t>
      </w:r>
      <w:r w:rsidR="006D3F1F" w:rsidRPr="00CE214F">
        <w:rPr>
          <w:rFonts w:ascii="Times New Roman" w:hAnsi="Times New Roman" w:cs="Times New Roman"/>
          <w:lang w:val="es-MX"/>
        </w:rPr>
        <w:t xml:space="preserve">Mẹ Việt Nam anh hùng, </w:t>
      </w:r>
      <w:r w:rsidRPr="00CE214F">
        <w:rPr>
          <w:rFonts w:ascii="Times New Roman" w:hAnsi="Times New Roman" w:cs="Times New Roman"/>
          <w:lang w:val="es-MX"/>
        </w:rPr>
        <w:t>các gia đình chính sách, nữ thanh niên xung phong, 03 căn nhà tình nghĩa trị giá 150 triệu đồng cho gia đình phụ nữ nghèo và 10 máy tính xách tay cho Hội LHPN các xã khó khăn của tỉnh; Phối hợp với Nhóm “Thiện tâm điểm trường cho em và những người bạn” của đoàn công tác Bộ Giao thông vận tải, tổ chức khánh thành Công trình lớp học thuộc điểm trường bán trú tại xóm Lũng Nà, xã Thượng Hà, huyện Bảo Lạc (xây mới 02 lớp học, làm sân và tường với tổng trị giá 520 triệu đồng).</w:t>
      </w:r>
    </w:p>
    <w:p w:rsidR="00F81212" w:rsidRPr="00CE214F" w:rsidRDefault="00AC7CEB" w:rsidP="005C5E18">
      <w:pPr>
        <w:pStyle w:val="BodyText"/>
        <w:spacing w:before="100" w:after="100" w:line="320" w:lineRule="exact"/>
        <w:ind w:firstLine="624"/>
        <w:rPr>
          <w:rFonts w:ascii="Times New Roman" w:hAnsi="Times New Roman" w:cs="Times New Roman"/>
          <w:lang w:val="es-MX"/>
        </w:rPr>
      </w:pPr>
      <w:r w:rsidRPr="00CE214F">
        <w:rPr>
          <w:rFonts w:ascii="Times New Roman" w:hAnsi="Times New Roman" w:cs="Times New Roman"/>
          <w:lang w:val="es-MX"/>
        </w:rPr>
        <w:t>Hội LHPN tỉnh trao tặng 20 suất học bổng trị giá 10 triệu đồng cho học sinh có hoàn cảnh khó khăn tại xã Phong Nặm, huyện Trùng Khánh; hỗ trợ xây dựng Nông thôn mới cho xã Phong Nặm, huyện Trùng Khánh 10 tấn xi măng trị giá 15 triệu đồng; hỗ trợ 5.000.000đ cho 02 hội viên PN nghèo theo kế hoạch của Khối thi đua MTTQ và các Đoàn thể; thực hiện gửi tiền tiết kiệm Chung tay vì người nghèo do Ngân hàng CSXH tỉnh phát động được trên 150 triệu đồng...</w:t>
      </w:r>
    </w:p>
    <w:p w:rsidR="002F6893" w:rsidRPr="00CE214F" w:rsidRDefault="00E37C12" w:rsidP="005C5E18">
      <w:pPr>
        <w:pStyle w:val="BodyText"/>
        <w:spacing w:before="100" w:after="100" w:line="320" w:lineRule="exact"/>
        <w:ind w:firstLine="624"/>
        <w:rPr>
          <w:rFonts w:ascii="Times New Roman" w:hAnsi="Times New Roman" w:cs="Times New Roman"/>
          <w:szCs w:val="28"/>
          <w:lang w:val="de-DE"/>
        </w:rPr>
      </w:pPr>
      <w:r w:rsidRPr="00CE214F">
        <w:rPr>
          <w:rFonts w:ascii="Times New Roman" w:hAnsi="Times New Roman" w:cs="Times New Roman"/>
          <w:szCs w:val="28"/>
          <w:lang w:val="de-DE"/>
        </w:rPr>
        <w:t xml:space="preserve">Hưởng ứng phong trào vận động hỗ trợ xây dựng </w:t>
      </w:r>
      <w:r w:rsidR="002F6893" w:rsidRPr="00CE214F">
        <w:rPr>
          <w:rFonts w:ascii="Times New Roman" w:hAnsi="Times New Roman" w:cs="Times New Roman"/>
          <w:szCs w:val="28"/>
          <w:lang w:val="de-DE"/>
        </w:rPr>
        <w:t>“Mái ấm</w:t>
      </w:r>
      <w:r w:rsidR="00642692" w:rsidRPr="00CE214F">
        <w:rPr>
          <w:rFonts w:ascii="Times New Roman" w:hAnsi="Times New Roman" w:cs="Times New Roman"/>
          <w:szCs w:val="28"/>
          <w:lang w:val="de-DE"/>
        </w:rPr>
        <w:t xml:space="preserve"> tình thương“ cho phụ nữ nghèo</w:t>
      </w:r>
      <w:r w:rsidR="002F6893" w:rsidRPr="00CE214F">
        <w:rPr>
          <w:rFonts w:ascii="Times New Roman" w:hAnsi="Times New Roman" w:cs="Times New Roman"/>
          <w:szCs w:val="28"/>
          <w:lang w:val="de-DE"/>
        </w:rPr>
        <w:t>, các cấp Hội trên địa bàn đã cùng chung tay đóng góp, hỗ trợ với số tiền huy động trong năm là 310 triệu đồng, xây dựng mới được 07 mái ấm giúp phụ nữ nghèo cải thiện nhà ở, vơi bớt khó khăn, ổn định cuộc sống, vươn lên phát triển toàn diện.</w:t>
      </w:r>
    </w:p>
    <w:p w:rsidR="00F75095" w:rsidRPr="00CE214F" w:rsidRDefault="00F75095" w:rsidP="005C5E18">
      <w:pPr>
        <w:pStyle w:val="BodyText"/>
        <w:spacing w:before="100" w:after="100" w:line="320" w:lineRule="exact"/>
        <w:ind w:firstLine="624"/>
        <w:rPr>
          <w:rFonts w:ascii="Times New Roman" w:hAnsi="Times New Roman" w:cs="Times New Roman"/>
          <w:szCs w:val="28"/>
          <w:lang w:val="sv-SE"/>
        </w:rPr>
      </w:pPr>
      <w:r w:rsidRPr="00CE214F">
        <w:rPr>
          <w:rFonts w:ascii="Times New Roman" w:hAnsi="Times New Roman" w:cs="Times New Roman"/>
          <w:szCs w:val="28"/>
          <w:lang w:val="de-DE"/>
        </w:rPr>
        <w:t xml:space="preserve">Công tác </w:t>
      </w:r>
      <w:r w:rsidR="00A46720" w:rsidRPr="00CE214F">
        <w:rPr>
          <w:rFonts w:ascii="Times New Roman" w:hAnsi="Times New Roman" w:cs="Times New Roman"/>
          <w:szCs w:val="28"/>
          <w:lang w:val="de-DE"/>
        </w:rPr>
        <w:t>truyền thông, giáo dục nâng cao kiến thức về chăm sóc sức khỏe sinh sản cho phụ nữ cũng được các cấp Hội quan tâm, qua đó giúp cho hội viên phụ nữ thay đổi nhận thức</w:t>
      </w:r>
      <w:r w:rsidR="005078AE" w:rsidRPr="00CE214F">
        <w:rPr>
          <w:rFonts w:ascii="Times New Roman" w:hAnsi="Times New Roman" w:cs="Times New Roman"/>
          <w:szCs w:val="28"/>
          <w:lang w:val="de-DE"/>
        </w:rPr>
        <w:t>, hành vi chăm sóc bản thân, chủ động</w:t>
      </w:r>
      <w:r w:rsidR="00A46720" w:rsidRPr="00CE214F">
        <w:rPr>
          <w:rFonts w:ascii="Times New Roman" w:hAnsi="Times New Roman" w:cs="Times New Roman"/>
          <w:szCs w:val="28"/>
          <w:lang w:val="de-DE"/>
        </w:rPr>
        <w:t xml:space="preserve"> trong việc thực hiện KHHGĐ. </w:t>
      </w:r>
      <w:r w:rsidRPr="00CE214F">
        <w:rPr>
          <w:rFonts w:ascii="Times New Roman" w:hAnsi="Times New Roman" w:cs="Times New Roman"/>
          <w:szCs w:val="28"/>
          <w:lang w:val="de-DE"/>
        </w:rPr>
        <w:t>P</w:t>
      </w:r>
      <w:r w:rsidRPr="00CE214F">
        <w:rPr>
          <w:rFonts w:ascii="Times New Roman" w:hAnsi="Times New Roman" w:cs="Times New Roman"/>
          <w:szCs w:val="28"/>
          <w:lang w:val="sv-SE"/>
        </w:rPr>
        <w:t xml:space="preserve">hối hợp với Trạm y tế, cộng tác viên dân số KHHGĐ tổ chức tuyên truyền lồng ghép cho cán bộ, hội viên về kiến thức CSSKSS, vận động </w:t>
      </w:r>
      <w:r w:rsidR="00C6219B" w:rsidRPr="00CE214F">
        <w:rPr>
          <w:rFonts w:ascii="Times New Roman" w:hAnsi="Times New Roman" w:cs="Times New Roman"/>
          <w:szCs w:val="28"/>
          <w:lang w:val="sv-SE"/>
        </w:rPr>
        <w:t>5</w:t>
      </w:r>
      <w:r w:rsidRPr="00CE214F">
        <w:rPr>
          <w:rFonts w:ascii="Times New Roman" w:hAnsi="Times New Roman" w:cs="Times New Roman"/>
          <w:szCs w:val="28"/>
          <w:lang w:val="sv-SE"/>
        </w:rPr>
        <w:t>.</w:t>
      </w:r>
      <w:r w:rsidR="00C6219B" w:rsidRPr="00CE214F">
        <w:rPr>
          <w:rFonts w:ascii="Times New Roman" w:hAnsi="Times New Roman" w:cs="Times New Roman"/>
          <w:szCs w:val="28"/>
          <w:lang w:val="sv-SE"/>
        </w:rPr>
        <w:t>117</w:t>
      </w:r>
      <w:r w:rsidRPr="00CE214F">
        <w:rPr>
          <w:rFonts w:ascii="Times New Roman" w:eastAsia="Batang" w:hAnsi="Times New Roman" w:cs="Times New Roman"/>
          <w:b/>
          <w:spacing w:val="-2"/>
          <w:szCs w:val="28"/>
          <w:lang w:val="sv-SE"/>
        </w:rPr>
        <w:t xml:space="preserve"> </w:t>
      </w:r>
      <w:r w:rsidRPr="00CE214F">
        <w:rPr>
          <w:rFonts w:ascii="Times New Roman" w:eastAsia="Batang" w:hAnsi="Times New Roman" w:cs="Times New Roman"/>
          <w:spacing w:val="-2"/>
          <w:szCs w:val="28"/>
          <w:lang w:val="sv-SE"/>
        </w:rPr>
        <w:t>lượt chị em phụ nữ có thai đến trạm y tế khám sức khỏe</w:t>
      </w:r>
      <w:r w:rsidR="00A46720" w:rsidRPr="00CE214F">
        <w:rPr>
          <w:rFonts w:ascii="Times New Roman" w:eastAsia="Batang" w:hAnsi="Times New Roman" w:cs="Times New Roman"/>
          <w:spacing w:val="-2"/>
          <w:szCs w:val="28"/>
          <w:lang w:val="sv-SE"/>
        </w:rPr>
        <w:t>, tư vấn dinh dưỡng thai kỳ</w:t>
      </w:r>
      <w:r w:rsidR="00012CE6" w:rsidRPr="00CE214F">
        <w:rPr>
          <w:rFonts w:ascii="Times New Roman" w:eastAsia="Batang" w:hAnsi="Times New Roman" w:cs="Times New Roman"/>
          <w:spacing w:val="-2"/>
          <w:szCs w:val="28"/>
          <w:lang w:val="sv-SE"/>
        </w:rPr>
        <w:t>;</w:t>
      </w:r>
      <w:r w:rsidRPr="00CE214F">
        <w:rPr>
          <w:rFonts w:ascii="Times New Roman" w:eastAsia="Batang" w:hAnsi="Times New Roman" w:cs="Times New Roman"/>
          <w:spacing w:val="-2"/>
          <w:szCs w:val="28"/>
          <w:lang w:val="sv-SE"/>
        </w:rPr>
        <w:t xml:space="preserve"> </w:t>
      </w:r>
      <w:r w:rsidRPr="00CE214F">
        <w:rPr>
          <w:rFonts w:ascii="Times New Roman" w:hAnsi="Times New Roman" w:cs="Times New Roman"/>
          <w:szCs w:val="28"/>
          <w:lang w:val="sv-SE"/>
        </w:rPr>
        <w:t>đưa trẻ dưới 6 tuổi đến các Trạm Y tế tiêm phòng, uống vitamin A, cân, theo dõi sự phát triển của trẻ được 3.</w:t>
      </w:r>
      <w:r w:rsidR="00C6219B" w:rsidRPr="00CE214F">
        <w:rPr>
          <w:rFonts w:ascii="Times New Roman" w:hAnsi="Times New Roman" w:cs="Times New Roman"/>
          <w:szCs w:val="28"/>
          <w:lang w:val="sv-SE"/>
        </w:rPr>
        <w:t>514</w:t>
      </w:r>
      <w:r w:rsidRPr="00CE214F">
        <w:rPr>
          <w:rFonts w:ascii="Times New Roman" w:hAnsi="Times New Roman" w:cs="Times New Roman"/>
          <w:szCs w:val="28"/>
          <w:lang w:val="sv-SE"/>
        </w:rPr>
        <w:t xml:space="preserve"> lượt trẻ. </w:t>
      </w:r>
    </w:p>
    <w:p w:rsidR="00DA1C46" w:rsidRPr="00CE214F" w:rsidRDefault="00FA6622"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b/>
          <w:i/>
          <w:szCs w:val="28"/>
          <w:lang w:val="pt-BR"/>
        </w:rPr>
        <w:t xml:space="preserve"> Thực hiện Đề án 938 </w:t>
      </w:r>
      <w:r w:rsidR="003C7FA9" w:rsidRPr="00CE214F">
        <w:rPr>
          <w:rFonts w:ascii="Times New Roman" w:hAnsi="Times New Roman" w:cs="Times New Roman"/>
          <w:b/>
          <w:i/>
          <w:szCs w:val="28"/>
          <w:lang w:val="pt-BR"/>
        </w:rPr>
        <w:t>“Tuyên truyền, giáo dục, vận động, hỗ trợ phụ nữ tham gia giải quyết một số vấn đề xã hội liên quan đến phụ nữ”:</w:t>
      </w:r>
      <w:r w:rsidR="003C7FA9" w:rsidRPr="00CE214F">
        <w:rPr>
          <w:rFonts w:ascii="Times New Roman" w:hAnsi="Times New Roman" w:cs="Times New Roman"/>
          <w:szCs w:val="28"/>
          <w:lang w:val="pt-BR"/>
        </w:rPr>
        <w:t xml:space="preserve"> Hội LHPN tỉnh tổ chức tập huấn được 03 cuộc/200 người tham gia; truyền thông tại cơ sở được 25 cuộc/1.375 người tham gia. </w:t>
      </w:r>
      <w:r w:rsidRPr="00CE214F">
        <w:rPr>
          <w:rFonts w:ascii="Times New Roman" w:hAnsi="Times New Roman" w:cs="Times New Roman"/>
          <w:szCs w:val="28"/>
          <w:lang w:val="sv-SE"/>
        </w:rPr>
        <w:t>Chỉ đạo các cấp Hội quan tâm nhân mới các mô hình và duy trì hoạ</w:t>
      </w:r>
      <w:r w:rsidR="005078AE" w:rsidRPr="00CE214F">
        <w:rPr>
          <w:rFonts w:ascii="Times New Roman" w:hAnsi="Times New Roman" w:cs="Times New Roman"/>
          <w:szCs w:val="28"/>
          <w:lang w:val="sv-SE"/>
        </w:rPr>
        <w:t>t động có hiệu quả tiêu biểu</w:t>
      </w:r>
      <w:r w:rsidRPr="00CE214F">
        <w:rPr>
          <w:rFonts w:ascii="Times New Roman" w:hAnsi="Times New Roman" w:cs="Times New Roman"/>
          <w:szCs w:val="28"/>
          <w:lang w:val="sv-SE"/>
        </w:rPr>
        <w:t xml:space="preserve">: 07 mô hình ”An toàn </w:t>
      </w:r>
      <w:r w:rsidRPr="00CE214F">
        <w:rPr>
          <w:rFonts w:ascii="Times New Roman" w:hAnsi="Times New Roman" w:cs="Times New Roman"/>
          <w:szCs w:val="28"/>
          <w:lang w:val="sv-SE"/>
        </w:rPr>
        <w:lastRenderedPageBreak/>
        <w:t>cho phụ nữ và trẻ em”; 59 mô hình Phụ nữ thực hiện An toàn giao thông; 20 Câu lạc bộ Phụ nữ với pháp luật...</w:t>
      </w:r>
      <w:r w:rsidRPr="00CE214F">
        <w:rPr>
          <w:rFonts w:ascii="Times New Roman" w:hAnsi="Times New Roman" w:cs="Times New Roman"/>
          <w:lang w:val="pt-BR"/>
        </w:rPr>
        <w:t>Các mô hình đều sinh hoạt thường xuyên với nhiều nội dung sinh hoạt phong phú, truyền tải được những kiến thức, kinh nghiệm hữu ích, thu hút được đông đảo hội viên phụ nữ quan tâm tham gia</w:t>
      </w:r>
      <w:r w:rsidRPr="00CE214F">
        <w:rPr>
          <w:rFonts w:ascii="Times New Roman" w:hAnsi="Times New Roman" w:cs="Times New Roman"/>
          <w:szCs w:val="28"/>
          <w:lang w:val="pt-BR"/>
        </w:rPr>
        <w:t xml:space="preserve">. </w:t>
      </w:r>
    </w:p>
    <w:p w:rsidR="00BB6815" w:rsidRPr="00CE214F" w:rsidRDefault="00BB6815" w:rsidP="005C5E18">
      <w:pPr>
        <w:pStyle w:val="BodyText"/>
        <w:spacing w:before="100" w:after="100" w:line="320" w:lineRule="exact"/>
        <w:ind w:firstLine="624"/>
        <w:rPr>
          <w:rFonts w:ascii="Times New Roman" w:hAnsi="Times New Roman" w:cs="Times New Roman"/>
          <w:szCs w:val="28"/>
          <w:lang w:val="es-MX"/>
        </w:rPr>
      </w:pPr>
      <w:r w:rsidRPr="00CE214F">
        <w:rPr>
          <w:rFonts w:ascii="Times New Roman" w:hAnsi="Times New Roman" w:cs="Times New Roman"/>
          <w:i/>
          <w:szCs w:val="28"/>
          <w:lang w:val="sv-SE"/>
        </w:rPr>
        <w:t>2.1.3. Nâng cao quyền năng kinh tế cho Phụ nữ</w:t>
      </w:r>
    </w:p>
    <w:p w:rsidR="00BB6815" w:rsidRPr="00CE214F" w:rsidRDefault="00BB6815"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szCs w:val="28"/>
          <w:lang w:val="pt-BR"/>
        </w:rPr>
        <w:t xml:space="preserve">Đẩy mạnh các phong trào phụ nữ giúp nhau phát triển kinh tế, các cấp Hội tiếp tục thực hiện hoạt động giúp phụ nữ thoát nghèo đa chiều có địa chỉ và hỗ trợ phụ nữ phát triển kinh tế </w:t>
      </w:r>
      <w:r w:rsidRPr="00CE214F">
        <w:rPr>
          <w:rFonts w:ascii="Times New Roman" w:hAnsi="Times New Roman" w:cs="Times New Roman"/>
          <w:bCs/>
          <w:szCs w:val="28"/>
          <w:lang w:val="vi-VN"/>
        </w:rPr>
        <w:t>bằng nhiều hình thức</w:t>
      </w:r>
      <w:r w:rsidRPr="00CE214F">
        <w:rPr>
          <w:rFonts w:ascii="Times New Roman" w:hAnsi="Times New Roman" w:cs="Times New Roman"/>
          <w:bCs/>
          <w:szCs w:val="28"/>
          <w:lang w:val="es-MX"/>
        </w:rPr>
        <w:t>, cách làm hiệu quả, phù hợp với điều kiện thực tế và đặc thù sản xuất của địa phương, kết quả:</w:t>
      </w:r>
      <w:r w:rsidRPr="00CE214F">
        <w:rPr>
          <w:rFonts w:ascii="Times New Roman" w:hAnsi="Times New Roman" w:cs="Times New Roman"/>
          <w:szCs w:val="28"/>
          <w:lang w:val="pt-BR"/>
        </w:rPr>
        <w:t xml:space="preserve"> giúp 2</w:t>
      </w:r>
      <w:r w:rsidR="00C6219B" w:rsidRPr="00CE214F">
        <w:rPr>
          <w:rFonts w:ascii="Times New Roman" w:hAnsi="Times New Roman" w:cs="Times New Roman"/>
          <w:szCs w:val="28"/>
          <w:lang w:val="pt-BR"/>
        </w:rPr>
        <w:t>5</w:t>
      </w:r>
      <w:r w:rsidRPr="00CE214F">
        <w:rPr>
          <w:rFonts w:ascii="Times New Roman" w:hAnsi="Times New Roman" w:cs="Times New Roman"/>
          <w:szCs w:val="28"/>
          <w:lang w:val="pt-BR"/>
        </w:rPr>
        <w:t>.</w:t>
      </w:r>
      <w:r w:rsidR="00C6219B" w:rsidRPr="00CE214F">
        <w:rPr>
          <w:rFonts w:ascii="Times New Roman" w:hAnsi="Times New Roman" w:cs="Times New Roman"/>
          <w:szCs w:val="28"/>
          <w:lang w:val="pt-BR"/>
        </w:rPr>
        <w:t>653</w:t>
      </w:r>
      <w:r w:rsidRPr="00CE214F">
        <w:rPr>
          <w:rFonts w:ascii="Times New Roman" w:hAnsi="Times New Roman" w:cs="Times New Roman"/>
          <w:szCs w:val="28"/>
          <w:lang w:val="pt-BR"/>
        </w:rPr>
        <w:t xml:space="preserve"> công lao động; </w:t>
      </w:r>
      <w:r w:rsidRPr="00CE214F">
        <w:rPr>
          <w:rFonts w:ascii="Times New Roman" w:hAnsi="Times New Roman" w:cs="Times New Roman"/>
          <w:szCs w:val="28"/>
          <w:lang w:val="de-DE"/>
        </w:rPr>
        <w:t>cho vay không tính lãi 1.1</w:t>
      </w:r>
      <w:r w:rsidR="00812E86" w:rsidRPr="00CE214F">
        <w:rPr>
          <w:rFonts w:ascii="Times New Roman" w:hAnsi="Times New Roman" w:cs="Times New Roman"/>
          <w:szCs w:val="28"/>
          <w:lang w:val="de-DE"/>
        </w:rPr>
        <w:t>49</w:t>
      </w:r>
      <w:r w:rsidRPr="00CE214F">
        <w:rPr>
          <w:rFonts w:ascii="Times New Roman" w:hAnsi="Times New Roman" w:cs="Times New Roman"/>
          <w:szCs w:val="28"/>
          <w:lang w:val="de-DE"/>
        </w:rPr>
        <w:t>,</w:t>
      </w:r>
      <w:r w:rsidR="00812E86" w:rsidRPr="00CE214F">
        <w:rPr>
          <w:rFonts w:ascii="Times New Roman" w:hAnsi="Times New Roman" w:cs="Times New Roman"/>
          <w:szCs w:val="28"/>
          <w:lang w:val="de-DE"/>
        </w:rPr>
        <w:t>6</w:t>
      </w:r>
      <w:r w:rsidRPr="00CE214F">
        <w:rPr>
          <w:rFonts w:ascii="Times New Roman" w:hAnsi="Times New Roman" w:cs="Times New Roman"/>
          <w:szCs w:val="28"/>
          <w:lang w:val="de-DE"/>
        </w:rPr>
        <w:t xml:space="preserve"> triệu đồng</w:t>
      </w:r>
      <w:r w:rsidRPr="00CE214F">
        <w:rPr>
          <w:rFonts w:ascii="Times New Roman" w:hAnsi="Times New Roman" w:cs="Times New Roman"/>
          <w:szCs w:val="28"/>
          <w:lang w:val="pt-BR"/>
        </w:rPr>
        <w:t>; cho mượn 2</w:t>
      </w:r>
      <w:r w:rsidR="00812E86" w:rsidRPr="00CE214F">
        <w:rPr>
          <w:rFonts w:ascii="Times New Roman" w:hAnsi="Times New Roman" w:cs="Times New Roman"/>
          <w:szCs w:val="28"/>
          <w:lang w:val="pt-BR"/>
        </w:rPr>
        <w:t>33</w:t>
      </w:r>
      <w:r w:rsidRPr="00CE214F">
        <w:rPr>
          <w:rFonts w:ascii="Times New Roman" w:hAnsi="Times New Roman" w:cs="Times New Roman"/>
          <w:szCs w:val="28"/>
          <w:lang w:val="pt-BR"/>
        </w:rPr>
        <w:t>.832m</w:t>
      </w:r>
      <w:r w:rsidRPr="00CE214F">
        <w:rPr>
          <w:rFonts w:ascii="Times New Roman" w:hAnsi="Times New Roman" w:cs="Times New Roman"/>
          <w:szCs w:val="28"/>
          <w:vertAlign w:val="superscript"/>
          <w:lang w:val="pt-BR"/>
        </w:rPr>
        <w:t>2</w:t>
      </w:r>
      <w:r w:rsidRPr="00CE214F">
        <w:rPr>
          <w:rFonts w:ascii="Times New Roman" w:hAnsi="Times New Roman" w:cs="Times New Roman"/>
          <w:szCs w:val="28"/>
          <w:lang w:val="pt-BR"/>
        </w:rPr>
        <w:t xml:space="preserve"> đất canh tác</w:t>
      </w:r>
      <w:r w:rsidR="002623B3" w:rsidRPr="00CE214F">
        <w:rPr>
          <w:rFonts w:ascii="Times New Roman" w:hAnsi="Times New Roman" w:cs="Times New Roman"/>
          <w:szCs w:val="28"/>
          <w:lang w:val="pt-BR"/>
        </w:rPr>
        <w:t>,</w:t>
      </w:r>
      <w:r w:rsidRPr="00CE214F">
        <w:rPr>
          <w:rFonts w:ascii="Times New Roman" w:hAnsi="Times New Roman" w:cs="Times New Roman"/>
          <w:lang w:val="sv-SE"/>
        </w:rPr>
        <w:t xml:space="preserve"> </w:t>
      </w:r>
      <w:r w:rsidRPr="00CE214F">
        <w:rPr>
          <w:rFonts w:ascii="Times New Roman" w:hAnsi="Times New Roman" w:cs="Times New Roman"/>
          <w:szCs w:val="28"/>
          <w:lang w:val="pt-BR"/>
        </w:rPr>
        <w:t xml:space="preserve">giúp lương thực, thực phẩm, hỗ trợ con </w:t>
      </w:r>
      <w:r w:rsidR="005078AE" w:rsidRPr="00CE214F">
        <w:rPr>
          <w:rFonts w:ascii="Times New Roman" w:hAnsi="Times New Roman" w:cs="Times New Roman"/>
          <w:szCs w:val="28"/>
          <w:lang w:val="pt-BR"/>
        </w:rPr>
        <w:t xml:space="preserve">giống, cây giống,... Trong năm, </w:t>
      </w:r>
      <w:r w:rsidR="00DA1C46" w:rsidRPr="00CE214F">
        <w:rPr>
          <w:rFonts w:ascii="Times New Roman" w:hAnsi="Times New Roman" w:cs="Times New Roman"/>
          <w:szCs w:val="28"/>
          <w:lang w:val="pt-BR"/>
        </w:rPr>
        <w:t>các cấp Hội đã giúp</w:t>
      </w:r>
      <w:r w:rsidRPr="00CE214F">
        <w:rPr>
          <w:rFonts w:ascii="Times New Roman" w:hAnsi="Times New Roman" w:cs="Times New Roman"/>
          <w:szCs w:val="28"/>
          <w:lang w:val="pt-BR"/>
        </w:rPr>
        <w:t xml:space="preserve"> 20</w:t>
      </w:r>
      <w:r w:rsidR="0069160E" w:rsidRPr="00CE214F">
        <w:rPr>
          <w:rFonts w:ascii="Times New Roman" w:hAnsi="Times New Roman" w:cs="Times New Roman"/>
          <w:szCs w:val="28"/>
          <w:lang w:val="pt-BR"/>
        </w:rPr>
        <w:t>7</w:t>
      </w:r>
      <w:r w:rsidR="00812E86" w:rsidRPr="00CE214F">
        <w:rPr>
          <w:rFonts w:ascii="Times New Roman" w:hAnsi="Times New Roman" w:cs="Times New Roman"/>
          <w:szCs w:val="28"/>
          <w:lang w:val="pt-BR"/>
        </w:rPr>
        <w:t>/161</w:t>
      </w:r>
      <w:r w:rsidRPr="00CE214F">
        <w:rPr>
          <w:rFonts w:ascii="Times New Roman" w:hAnsi="Times New Roman" w:cs="Times New Roman"/>
          <w:szCs w:val="28"/>
          <w:lang w:val="pt-BR"/>
        </w:rPr>
        <w:t xml:space="preserve"> chị thoát nghèo và 2</w:t>
      </w:r>
      <w:r w:rsidR="0069160E" w:rsidRPr="00CE214F">
        <w:rPr>
          <w:rFonts w:ascii="Times New Roman" w:hAnsi="Times New Roman" w:cs="Times New Roman"/>
          <w:szCs w:val="28"/>
          <w:lang w:val="pt-BR"/>
        </w:rPr>
        <w:t>11</w:t>
      </w:r>
      <w:r w:rsidR="00812E86" w:rsidRPr="00CE214F">
        <w:rPr>
          <w:rFonts w:ascii="Times New Roman" w:hAnsi="Times New Roman" w:cs="Times New Roman"/>
          <w:szCs w:val="28"/>
          <w:lang w:val="pt-BR"/>
        </w:rPr>
        <w:t>/161</w:t>
      </w:r>
      <w:r w:rsidRPr="00CE214F">
        <w:rPr>
          <w:rFonts w:ascii="Times New Roman" w:hAnsi="Times New Roman" w:cs="Times New Roman"/>
          <w:szCs w:val="28"/>
          <w:lang w:val="pt-BR"/>
        </w:rPr>
        <w:t xml:space="preserve"> chị thoát c</w:t>
      </w:r>
      <w:r w:rsidR="00812E86" w:rsidRPr="00CE214F">
        <w:rPr>
          <w:rFonts w:ascii="Times New Roman" w:hAnsi="Times New Roman" w:cs="Times New Roman"/>
          <w:szCs w:val="28"/>
          <w:lang w:val="pt-BR"/>
        </w:rPr>
        <w:t>ận nghèo theo tiêu chí đa chiều.</w:t>
      </w:r>
    </w:p>
    <w:p w:rsidR="00BB6815" w:rsidRPr="00CE214F" w:rsidRDefault="00BB6815"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szCs w:val="28"/>
          <w:lang w:val="pt-BR"/>
        </w:rPr>
        <w:t xml:space="preserve">Duy trì và nâng cao chất lượng 465 mô hình liên kết sản xuất, trồng trọt chăn nuôi, kinh doanh dịch vụ, phát triển kinh tế, hỗ trợ vốn vay cho 01 HTX giới thiệu sản phẩm và du lịch cộng đồng tại Thành phố Cao Bằng, duy trì hoạt động 08 HTX do phụ nữ làm chủ. Hội LHPN tỉnh hỗ trợ thành lập 03 mô hình </w:t>
      </w:r>
      <w:r w:rsidR="00554E18" w:rsidRPr="00CE214F">
        <w:rPr>
          <w:rFonts w:ascii="Times New Roman" w:hAnsi="Times New Roman" w:cs="Times New Roman"/>
          <w:szCs w:val="28"/>
          <w:lang w:val="pt-BR"/>
        </w:rPr>
        <w:t>tổ hợp tác</w:t>
      </w:r>
      <w:r w:rsidRPr="00CE214F">
        <w:rPr>
          <w:rFonts w:ascii="Times New Roman" w:hAnsi="Times New Roman" w:cs="Times New Roman"/>
          <w:szCs w:val="28"/>
          <w:lang w:val="pt-BR"/>
        </w:rPr>
        <w:t xml:space="preserve"> mới với tổng vốn 300.000.000đ.</w:t>
      </w:r>
      <w:r w:rsidR="004B54EE" w:rsidRPr="00CE214F">
        <w:rPr>
          <w:rFonts w:ascii="Times New Roman" w:hAnsi="Times New Roman" w:cs="Times New Roman"/>
          <w:szCs w:val="28"/>
          <w:lang w:val="pt-BR"/>
        </w:rPr>
        <w:t xml:space="preserve">  </w:t>
      </w:r>
    </w:p>
    <w:p w:rsidR="00BB6815" w:rsidRPr="00CE214F" w:rsidRDefault="00BB6815"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szCs w:val="28"/>
          <w:lang w:val="pt-BR"/>
        </w:rPr>
        <w:t>Phối hợp với các ngành, đoàn thể tổ chức tuyên truyền, vận động hội viên, phụ nữ tham gia các hoạt động tư vấn, giới thiệu việc làm, đào tạo nghề cho lao động nữ, kết quả có 1.251 lao động nữ được tư vấn về việc làm, học nghề; 258 lao động nữ được giới thiệu việc làm; 465 lao động nữ được tập huấn, bồi dưỡng, cung cấp kiến thức, kỹ năng, đào tạo nghề. Ngoài ra, phối hợp vận động 2.554 hội viên, phụ nữ tham gia các lớp tập huấn kiến thức chuyển giao KHKT về chăn nuôi, trồng trọt, luân canh cây trồng, pha chế phân vi sinh</w:t>
      </w:r>
      <w:r w:rsidR="00642692" w:rsidRPr="00CE214F">
        <w:rPr>
          <w:rFonts w:ascii="Times New Roman" w:hAnsi="Times New Roman" w:cs="Times New Roman"/>
          <w:szCs w:val="28"/>
          <w:lang w:val="pt-BR"/>
        </w:rPr>
        <w:t>, sử dụng thuốc bảo vệ thực vật</w:t>
      </w:r>
      <w:r w:rsidRPr="00CE214F">
        <w:rPr>
          <w:rFonts w:ascii="Times New Roman" w:hAnsi="Times New Roman" w:cs="Times New Roman"/>
          <w:szCs w:val="28"/>
          <w:lang w:val="pt-BR"/>
        </w:rPr>
        <w:t>...</w:t>
      </w:r>
      <w:r w:rsidR="000F49A8" w:rsidRPr="00CE214F">
        <w:rPr>
          <w:rFonts w:ascii="Times New Roman" w:hAnsi="Times New Roman" w:cs="Times New Roman"/>
          <w:szCs w:val="28"/>
          <w:lang w:val="pt-BR"/>
        </w:rPr>
        <w:t xml:space="preserve"> </w:t>
      </w:r>
    </w:p>
    <w:p w:rsidR="00241445" w:rsidRPr="00CE214F" w:rsidRDefault="000F49A8" w:rsidP="005C5E18">
      <w:pPr>
        <w:pStyle w:val="BodyText"/>
        <w:spacing w:before="100" w:after="100" w:line="320" w:lineRule="exact"/>
        <w:ind w:firstLine="624"/>
        <w:rPr>
          <w:rFonts w:ascii="Times New Roman" w:hAnsi="Times New Roman" w:cs="Times New Roman"/>
          <w:szCs w:val="28"/>
          <w:lang w:val="sv-SE"/>
        </w:rPr>
      </w:pPr>
      <w:r w:rsidRPr="00CE214F">
        <w:rPr>
          <w:rFonts w:ascii="Times New Roman" w:hAnsi="Times New Roman" w:cs="Times New Roman"/>
          <w:szCs w:val="28"/>
          <w:lang w:val="sv-SE"/>
        </w:rPr>
        <w:t xml:space="preserve">Thực hiện Đề án 939 "Hỗ trợ phụ nữ khởi nghiệp": </w:t>
      </w:r>
      <w:r w:rsidR="009447CA" w:rsidRPr="00CE214F">
        <w:rPr>
          <w:rFonts w:ascii="Times New Roman" w:hAnsi="Times New Roman" w:cs="Times New Roman"/>
          <w:szCs w:val="28"/>
          <w:lang w:val="sv-SE"/>
        </w:rPr>
        <w:t xml:space="preserve">Trong năm, các cấp Hội đã có những hoạt động phối hợp hỗ trợ nâng cao năng lực cho 154 phụ nữ là chủ doanh nghiệp, quản lý hợp tác xã, chủ hộ kinh doanh; hỗ trợ 125 gia đình HVPN khởi nghiệp, khởi sự kinh doanh. </w:t>
      </w:r>
      <w:r w:rsidR="00A03BF1" w:rsidRPr="00CE214F">
        <w:rPr>
          <w:rFonts w:ascii="Times New Roman" w:hAnsi="Times New Roman" w:cs="Times New Roman"/>
          <w:szCs w:val="28"/>
          <w:lang w:val="sv-SE"/>
        </w:rPr>
        <w:t xml:space="preserve">Hội LHPN tỉnh chỉ đạo xây dựng và hỗ trợ thành lập 03 mô hình mới với tổng </w:t>
      </w:r>
      <w:r w:rsidR="00241445" w:rsidRPr="00CE214F">
        <w:rPr>
          <w:rFonts w:ascii="Times New Roman" w:hAnsi="Times New Roman" w:cs="Times New Roman"/>
          <w:szCs w:val="28"/>
          <w:lang w:val="sv-SE"/>
        </w:rPr>
        <w:t xml:space="preserve">vốn 300.000.000đ. </w:t>
      </w:r>
    </w:p>
    <w:p w:rsidR="00A03BF1" w:rsidRPr="00CE214F" w:rsidRDefault="00241445" w:rsidP="005C5E18">
      <w:pPr>
        <w:pStyle w:val="BodyText"/>
        <w:spacing w:before="100" w:after="100" w:line="320" w:lineRule="exact"/>
        <w:ind w:firstLine="624"/>
        <w:rPr>
          <w:rFonts w:ascii="Times New Roman" w:hAnsi="Times New Roman" w:cs="Times New Roman"/>
          <w:szCs w:val="28"/>
          <w:lang w:val="sv-SE"/>
        </w:rPr>
      </w:pPr>
      <w:r w:rsidRPr="00CE214F">
        <w:rPr>
          <w:rFonts w:ascii="Times New Roman" w:hAnsi="Times New Roman" w:cs="Times New Roman"/>
          <w:szCs w:val="28"/>
          <w:lang w:val="sv-SE"/>
        </w:rPr>
        <w:t xml:space="preserve">Hội LHPN tỉnh </w:t>
      </w:r>
      <w:r w:rsidRPr="00CE214F">
        <w:rPr>
          <w:rFonts w:ascii="Times New Roman" w:hAnsi="Times New Roman" w:cs="Times New Roman"/>
          <w:lang w:val="es-MX"/>
        </w:rPr>
        <w:t xml:space="preserve">tổ chức "Ngày hội phụ nữ khởi nghiệp" cấp tỉnh, trưng bày 16 gian hàng, giới thiệu quảng bá trên 150 sản phẩm sáng tạo, khởi nghiệp, những nông sản, thực phẩm an toàn được sản xuất từ các doanh nghiệp, hợp tác xã, tổ hợp tác, mô hình phát triển kinh tế do phụ nữ làm chủ.. </w:t>
      </w:r>
      <w:proofErr w:type="gramStart"/>
      <w:r w:rsidRPr="00CE214F">
        <w:rPr>
          <w:rFonts w:ascii="Times New Roman" w:hAnsi="Times New Roman" w:cs="Times New Roman"/>
          <w:lang w:val="es-MX"/>
        </w:rPr>
        <w:t>thu</w:t>
      </w:r>
      <w:proofErr w:type="gramEnd"/>
      <w:r w:rsidRPr="00CE214F">
        <w:rPr>
          <w:rFonts w:ascii="Times New Roman" w:hAnsi="Times New Roman" w:cs="Times New Roman"/>
          <w:lang w:val="es-MX"/>
        </w:rPr>
        <w:t xml:space="preserve"> hút trên 400 đại biểu tham gia. Tại ngày Hội hỗ trợ vốn vay cho 05 mô hình có 70 thành viên với tổng trị giá vốn cho vay là 1,4 tỷ đồng</w:t>
      </w:r>
      <w:r w:rsidR="00A03BF1" w:rsidRPr="00CE214F">
        <w:rPr>
          <w:rFonts w:ascii="Times New Roman" w:hAnsi="Times New Roman" w:cs="Times New Roman"/>
          <w:szCs w:val="28"/>
          <w:lang w:val="sv-SE"/>
        </w:rPr>
        <w:t xml:space="preserve">; giới thiệu quảng bá trên 150 sản phẩm sáng tạo, khởi nghiệp. Số phụ nữ được đào tạo, nâng cao năng lực, chuyển giao KHKT, quản lý sử dụng nguồn vốn 1.121 phụ nữ. Có 63 ý tưởng được kết nối tiếp cận vốn. </w:t>
      </w:r>
    </w:p>
    <w:p w:rsidR="000F49A8" w:rsidRPr="00CE214F" w:rsidRDefault="000F49A8" w:rsidP="005C5E18">
      <w:pPr>
        <w:pStyle w:val="BodyText"/>
        <w:spacing w:before="100" w:after="100" w:line="320" w:lineRule="exact"/>
        <w:ind w:firstLine="624"/>
        <w:rPr>
          <w:rStyle w:val="Strong"/>
          <w:rFonts w:ascii="Times New Roman" w:hAnsi="Times New Roman" w:cs="Times New Roman"/>
          <w:b w:val="0"/>
          <w:lang w:val="de-DE"/>
        </w:rPr>
      </w:pPr>
      <w:r w:rsidRPr="00CE214F">
        <w:rPr>
          <w:rFonts w:ascii="Times New Roman" w:hAnsi="Times New Roman" w:cs="Times New Roman"/>
          <w:szCs w:val="28"/>
          <w:lang w:val="vi-VN"/>
        </w:rPr>
        <w:t xml:space="preserve">Thực hiện ủy thác với </w:t>
      </w:r>
      <w:r w:rsidRPr="00CE214F">
        <w:rPr>
          <w:rFonts w:ascii="Times New Roman" w:hAnsi="Times New Roman" w:cs="Times New Roman"/>
          <w:szCs w:val="28"/>
          <w:lang w:val="de-DE"/>
        </w:rPr>
        <w:t>các n</w:t>
      </w:r>
      <w:r w:rsidRPr="00CE214F">
        <w:rPr>
          <w:rFonts w:ascii="Times New Roman" w:hAnsi="Times New Roman" w:cs="Times New Roman"/>
          <w:szCs w:val="28"/>
          <w:lang w:val="vi-VN"/>
        </w:rPr>
        <w:t>gân hàng</w:t>
      </w:r>
      <w:r w:rsidRPr="00CE214F">
        <w:rPr>
          <w:rFonts w:ascii="Times New Roman" w:hAnsi="Times New Roman" w:cs="Times New Roman"/>
          <w:szCs w:val="28"/>
          <w:lang w:val="de-DE"/>
        </w:rPr>
        <w:t>:</w:t>
      </w:r>
      <w:r w:rsidRPr="00CE214F">
        <w:rPr>
          <w:rFonts w:ascii="Times New Roman" w:hAnsi="Times New Roman" w:cs="Times New Roman"/>
          <w:lang w:val="de-DE"/>
        </w:rPr>
        <w:t xml:space="preserve"> </w:t>
      </w:r>
      <w:r w:rsidRPr="00CE214F">
        <w:rPr>
          <w:rFonts w:ascii="Times New Roman" w:hAnsi="Times New Roman" w:cs="Times New Roman"/>
          <w:szCs w:val="28"/>
          <w:lang w:val="de-DE"/>
        </w:rPr>
        <w:t xml:space="preserve">Ngân hàng </w:t>
      </w:r>
      <w:r w:rsidRPr="00CE214F">
        <w:rPr>
          <w:rFonts w:ascii="Times New Roman" w:hAnsi="Times New Roman" w:cs="Times New Roman"/>
          <w:szCs w:val="28"/>
          <w:lang w:val="vi-VN"/>
        </w:rPr>
        <w:t xml:space="preserve">CSXH tổng dự nợ </w:t>
      </w:r>
      <w:r w:rsidRPr="00CE214F">
        <w:rPr>
          <w:rFonts w:ascii="Times New Roman" w:hAnsi="Times New Roman" w:cs="Times New Roman"/>
          <w:szCs w:val="28"/>
          <w:lang w:val="de-DE"/>
        </w:rPr>
        <w:t xml:space="preserve">tính đến ngày 31/10/2022 </w:t>
      </w:r>
      <w:r w:rsidRPr="00CE214F">
        <w:rPr>
          <w:rFonts w:ascii="Times New Roman" w:hAnsi="Times New Roman" w:cs="Times New Roman"/>
          <w:szCs w:val="28"/>
          <w:lang w:val="vi-VN"/>
        </w:rPr>
        <w:t>là</w:t>
      </w:r>
      <w:r w:rsidRPr="00CE214F">
        <w:rPr>
          <w:rFonts w:ascii="Times New Roman" w:hAnsi="Times New Roman" w:cs="Times New Roman"/>
          <w:szCs w:val="28"/>
          <w:lang w:val="es-MX"/>
        </w:rPr>
        <w:t xml:space="preserve"> 1.038.873</w:t>
      </w:r>
      <w:r w:rsidR="00CD3B06" w:rsidRPr="00CE214F">
        <w:rPr>
          <w:rFonts w:ascii="Times New Roman" w:hAnsi="Times New Roman" w:cs="Times New Roman"/>
          <w:szCs w:val="28"/>
          <w:lang w:val="es-MX"/>
        </w:rPr>
        <w:t xml:space="preserve"> </w:t>
      </w:r>
      <w:r w:rsidRPr="00CE214F">
        <w:rPr>
          <w:rFonts w:ascii="Times New Roman" w:hAnsi="Times New Roman" w:cs="Times New Roman"/>
          <w:szCs w:val="28"/>
          <w:lang w:val="vi-VN"/>
        </w:rPr>
        <w:t xml:space="preserve">triệu đồng, </w:t>
      </w:r>
      <w:r w:rsidRPr="00CE214F">
        <w:rPr>
          <w:rFonts w:ascii="Times New Roman" w:hAnsi="Times New Roman" w:cs="Times New Roman"/>
          <w:szCs w:val="28"/>
          <w:lang w:val="es-MX"/>
        </w:rPr>
        <w:t>645</w:t>
      </w:r>
      <w:r w:rsidRPr="00CE214F">
        <w:rPr>
          <w:rFonts w:ascii="Times New Roman" w:hAnsi="Times New Roman" w:cs="Times New Roman"/>
          <w:szCs w:val="28"/>
          <w:lang w:val="vi-VN"/>
        </w:rPr>
        <w:t xml:space="preserve"> tổ VV&amp;TK với</w:t>
      </w:r>
      <w:r w:rsidRPr="00CE214F">
        <w:rPr>
          <w:rFonts w:ascii="Times New Roman" w:hAnsi="Times New Roman" w:cs="Times New Roman"/>
          <w:szCs w:val="28"/>
          <w:lang w:val="es-MX"/>
        </w:rPr>
        <w:t xml:space="preserve"> 17.348</w:t>
      </w:r>
      <w:r w:rsidRPr="00CE214F">
        <w:rPr>
          <w:rFonts w:ascii="Times New Roman" w:hAnsi="Times New Roman" w:cs="Times New Roman"/>
          <w:szCs w:val="28"/>
          <w:lang w:val="vi-VN"/>
        </w:rPr>
        <w:t xml:space="preserve"> thành </w:t>
      </w:r>
      <w:r w:rsidRPr="00CE214F">
        <w:rPr>
          <w:rFonts w:ascii="Times New Roman" w:hAnsi="Times New Roman" w:cs="Times New Roman"/>
          <w:szCs w:val="28"/>
          <w:lang w:val="vi-VN"/>
        </w:rPr>
        <w:lastRenderedPageBreak/>
        <w:t>viên vay vốn</w:t>
      </w:r>
      <w:r w:rsidRPr="00CE214F">
        <w:rPr>
          <w:rFonts w:ascii="Times New Roman" w:hAnsi="Times New Roman" w:cs="Times New Roman"/>
          <w:szCs w:val="28"/>
          <w:lang w:val="de-DE"/>
        </w:rPr>
        <w:t>; Ngân hàng NN&amp;PTNT tính đến ngày 30/9/2022 là 26.711 triệu đồng với 72 tổ tiết kiệm, 512 hộ vay vốn.</w:t>
      </w:r>
      <w:r w:rsidRPr="00CE214F">
        <w:rPr>
          <w:rStyle w:val="Strong"/>
          <w:rFonts w:ascii="Times New Roman" w:hAnsi="Times New Roman" w:cs="Times New Roman"/>
          <w:b w:val="0"/>
          <w:lang w:val="de-DE"/>
        </w:rPr>
        <w:t xml:space="preserve"> Hội LHPN các cấp đã phối hợp với Ngân hàng Chính sách xã hội triển khai </w:t>
      </w:r>
      <w:r w:rsidRPr="00CE214F">
        <w:rPr>
          <w:rStyle w:val="Strong"/>
          <w:rFonts w:ascii="Times New Roman" w:hAnsi="Times New Roman" w:cs="Times New Roman"/>
          <w:b w:val="0"/>
          <w:i/>
          <w:lang w:val="de-DE"/>
        </w:rPr>
        <w:t xml:space="preserve">“Tuần lễ gửi tiền tiết kiệm, chung tay vì người nghèo” </w:t>
      </w:r>
      <w:r w:rsidRPr="00CE214F">
        <w:rPr>
          <w:rStyle w:val="Strong"/>
          <w:rFonts w:ascii="Times New Roman" w:hAnsi="Times New Roman" w:cs="Times New Roman"/>
          <w:b w:val="0"/>
          <w:lang w:val="de-DE"/>
        </w:rPr>
        <w:t>các cấp Hội phụ nữ trong toàn tỉnh đã huy động được 6.395 triệu đồng. Lồng ghép tổ chức 03 lớp tập huấn cho 155 cán bộ Hội phụ nữ các cấp, Tổ trưởng tổ tiết kiệm và vay vốn Ngân hàng CSXH, Agribank về kiến thức quản lý tài chính, sử dụng vốn của phụ nữ có ý tưởng khởi nghiệp, hướng dẫn triển khai các văn bản mới của Ngân hàng, của Hội.</w:t>
      </w:r>
    </w:p>
    <w:p w:rsidR="000647C1" w:rsidRPr="00CE214F" w:rsidRDefault="0079441A" w:rsidP="005C5E18">
      <w:pPr>
        <w:pStyle w:val="BodyText"/>
        <w:spacing w:before="100" w:after="100" w:line="320" w:lineRule="exact"/>
        <w:ind w:firstLine="624"/>
        <w:rPr>
          <w:rFonts w:ascii="Times New Roman" w:hAnsi="Times New Roman" w:cs="Times New Roman"/>
          <w:spacing w:val="2"/>
          <w:szCs w:val="28"/>
          <w:lang w:val="af-ZA"/>
        </w:rPr>
      </w:pPr>
      <w:r w:rsidRPr="00CE214F">
        <w:rPr>
          <w:rFonts w:ascii="Times New Roman" w:hAnsi="Times New Roman" w:cs="Times New Roman"/>
          <w:spacing w:val="2"/>
          <w:szCs w:val="28"/>
          <w:lang w:val="vi-VN"/>
        </w:rPr>
        <w:t xml:space="preserve">Quỹ hỗ trợ phụ nữ phát triển </w:t>
      </w:r>
      <w:r w:rsidR="00B879CA" w:rsidRPr="00CE214F">
        <w:rPr>
          <w:rFonts w:ascii="Times New Roman" w:hAnsi="Times New Roman" w:cs="Times New Roman"/>
          <w:spacing w:val="2"/>
          <w:szCs w:val="28"/>
          <w:lang w:val="de-DE"/>
        </w:rPr>
        <w:t>có</w:t>
      </w:r>
      <w:r w:rsidRPr="00CE214F">
        <w:rPr>
          <w:rFonts w:ascii="Times New Roman" w:hAnsi="Times New Roman" w:cs="Times New Roman"/>
          <w:spacing w:val="2"/>
          <w:szCs w:val="28"/>
          <w:lang w:val="vi-VN"/>
        </w:rPr>
        <w:t xml:space="preserve"> tổng dư nợ </w:t>
      </w:r>
      <w:r w:rsidRPr="00CE214F">
        <w:rPr>
          <w:rFonts w:ascii="Times New Roman" w:hAnsi="Times New Roman" w:cs="Times New Roman"/>
          <w:spacing w:val="2"/>
          <w:szCs w:val="28"/>
          <w:lang w:val="de-DE"/>
        </w:rPr>
        <w:t>4</w:t>
      </w:r>
      <w:r w:rsidR="00B879CA" w:rsidRPr="00CE214F">
        <w:rPr>
          <w:rFonts w:ascii="Times New Roman" w:hAnsi="Times New Roman" w:cs="Times New Roman"/>
          <w:spacing w:val="2"/>
          <w:szCs w:val="28"/>
          <w:lang w:val="de-DE"/>
        </w:rPr>
        <w:t>3</w:t>
      </w:r>
      <w:r w:rsidRPr="00CE214F">
        <w:rPr>
          <w:rFonts w:ascii="Times New Roman" w:hAnsi="Times New Roman" w:cs="Times New Roman"/>
          <w:spacing w:val="2"/>
          <w:szCs w:val="28"/>
          <w:lang w:val="de-DE"/>
        </w:rPr>
        <w:t xml:space="preserve"> tỷ đồng</w:t>
      </w:r>
      <w:r w:rsidRPr="00CE214F">
        <w:rPr>
          <w:rFonts w:ascii="Times New Roman" w:hAnsi="Times New Roman" w:cs="Times New Roman"/>
          <w:spacing w:val="2"/>
          <w:szCs w:val="28"/>
          <w:lang w:val="vi-VN"/>
        </w:rPr>
        <w:t xml:space="preserve"> với </w:t>
      </w:r>
      <w:r w:rsidRPr="00CE214F">
        <w:rPr>
          <w:rFonts w:ascii="Times New Roman" w:hAnsi="Times New Roman" w:cs="Times New Roman"/>
          <w:spacing w:val="2"/>
          <w:szCs w:val="28"/>
          <w:lang w:val="de-DE"/>
        </w:rPr>
        <w:t>4</w:t>
      </w:r>
      <w:r w:rsidR="00B879CA" w:rsidRPr="00CE214F">
        <w:rPr>
          <w:rFonts w:ascii="Times New Roman" w:hAnsi="Times New Roman" w:cs="Times New Roman"/>
          <w:spacing w:val="2"/>
          <w:szCs w:val="28"/>
          <w:lang w:val="de-DE"/>
        </w:rPr>
        <w:t>15</w:t>
      </w:r>
      <w:r w:rsidRPr="00CE214F">
        <w:rPr>
          <w:rFonts w:ascii="Times New Roman" w:hAnsi="Times New Roman" w:cs="Times New Roman"/>
          <w:spacing w:val="2"/>
          <w:szCs w:val="28"/>
          <w:lang w:val="vi-VN"/>
        </w:rPr>
        <w:t xml:space="preserve"> nhóm tín dụng - tiết kiệm; </w:t>
      </w:r>
      <w:r w:rsidRPr="00CE214F">
        <w:rPr>
          <w:rFonts w:ascii="Times New Roman" w:hAnsi="Times New Roman" w:cs="Times New Roman"/>
          <w:spacing w:val="2"/>
          <w:szCs w:val="28"/>
          <w:lang w:val="de-DE"/>
        </w:rPr>
        <w:t>2.</w:t>
      </w:r>
      <w:r w:rsidR="00B879CA" w:rsidRPr="00CE214F">
        <w:rPr>
          <w:rFonts w:ascii="Times New Roman" w:hAnsi="Times New Roman" w:cs="Times New Roman"/>
          <w:spacing w:val="2"/>
          <w:szCs w:val="28"/>
          <w:lang w:val="de-DE"/>
        </w:rPr>
        <w:t>911</w:t>
      </w:r>
      <w:r w:rsidRPr="00CE214F">
        <w:rPr>
          <w:rFonts w:ascii="Times New Roman" w:hAnsi="Times New Roman" w:cs="Times New Roman"/>
          <w:spacing w:val="2"/>
          <w:szCs w:val="28"/>
          <w:lang w:val="vi-VN"/>
        </w:rPr>
        <w:t xml:space="preserve"> thành viên vay vốn</w:t>
      </w:r>
      <w:r w:rsidRPr="00CE214F">
        <w:rPr>
          <w:rFonts w:ascii="Times New Roman" w:hAnsi="Times New Roman" w:cs="Times New Roman"/>
          <w:spacing w:val="2"/>
          <w:szCs w:val="28"/>
          <w:lang w:val="af-ZA"/>
        </w:rPr>
        <w:t xml:space="preserve">, thời hạn vay từ 1 năm đến 3 năm </w:t>
      </w:r>
      <w:r w:rsidR="00B879CA" w:rsidRPr="00CE214F">
        <w:rPr>
          <w:rFonts w:ascii="Times New Roman" w:hAnsi="Times New Roman" w:cs="Times New Roman"/>
          <w:spacing w:val="2"/>
          <w:szCs w:val="28"/>
          <w:lang w:val="af-ZA"/>
        </w:rPr>
        <w:t xml:space="preserve">hoạt động </w:t>
      </w:r>
      <w:r w:rsidRPr="00CE214F">
        <w:rPr>
          <w:rFonts w:ascii="Times New Roman" w:hAnsi="Times New Roman" w:cs="Times New Roman"/>
          <w:spacing w:val="2"/>
          <w:szCs w:val="28"/>
          <w:lang w:val="af-ZA"/>
        </w:rPr>
        <w:t>tại nhiều địa bàn.</w:t>
      </w:r>
    </w:p>
    <w:p w:rsidR="0079441A" w:rsidRPr="00CE214F" w:rsidRDefault="0079441A" w:rsidP="005C5E18">
      <w:pPr>
        <w:pStyle w:val="BodyText"/>
        <w:spacing w:before="100" w:after="100" w:line="320" w:lineRule="exact"/>
        <w:ind w:firstLine="624"/>
        <w:rPr>
          <w:rFonts w:ascii="Times New Roman" w:hAnsi="Times New Roman" w:cs="Times New Roman"/>
          <w:b/>
          <w:i/>
          <w:szCs w:val="28"/>
          <w:lang w:val="de-DE"/>
        </w:rPr>
      </w:pPr>
      <w:r w:rsidRPr="00CE214F">
        <w:rPr>
          <w:rFonts w:ascii="Times New Roman" w:hAnsi="Times New Roman" w:cs="Times New Roman"/>
          <w:b/>
          <w:i/>
          <w:szCs w:val="28"/>
          <w:lang w:val="de-DE"/>
        </w:rPr>
        <w:t>2.2. Nhiệm vụ 2: Tham gia xây dựng Đảng, hệ thống chính trị; chú trọng giám sát, phản biện xã hội; vận động xã hội thực hiện bình đẳng giới</w:t>
      </w:r>
    </w:p>
    <w:p w:rsidR="0079441A" w:rsidRPr="00CE214F" w:rsidRDefault="00690C1B" w:rsidP="005C5E18">
      <w:pPr>
        <w:pStyle w:val="BodyText"/>
        <w:spacing w:before="100" w:after="100" w:line="320" w:lineRule="exact"/>
        <w:ind w:firstLine="624"/>
        <w:rPr>
          <w:rFonts w:ascii="Times New Roman" w:hAnsi="Times New Roman" w:cs="Times New Roman"/>
          <w:i/>
          <w:szCs w:val="28"/>
          <w:lang w:val="de-DE"/>
        </w:rPr>
      </w:pPr>
      <w:r w:rsidRPr="00CE214F">
        <w:rPr>
          <w:rFonts w:ascii="Times New Roman" w:hAnsi="Times New Roman" w:cs="Times New Roman"/>
          <w:i/>
          <w:szCs w:val="28"/>
          <w:lang w:val="de-DE"/>
        </w:rPr>
        <w:t>2.2.1. Tuyên truyền</w:t>
      </w:r>
      <w:r w:rsidR="00976A80" w:rsidRPr="00CE214F">
        <w:rPr>
          <w:rFonts w:ascii="Times New Roman" w:hAnsi="Times New Roman" w:cs="Times New Roman"/>
          <w:i/>
          <w:szCs w:val="28"/>
          <w:lang w:val="de-DE"/>
        </w:rPr>
        <w:t>, vận động hội viên, phụ nữ</w:t>
      </w:r>
      <w:r w:rsidRPr="00CE214F">
        <w:rPr>
          <w:rFonts w:ascii="Times New Roman" w:hAnsi="Times New Roman" w:cs="Times New Roman"/>
          <w:i/>
          <w:szCs w:val="28"/>
          <w:lang w:val="de-DE"/>
        </w:rPr>
        <w:t xml:space="preserve"> thực hiện chủ trương của Đảng, </w:t>
      </w:r>
      <w:r w:rsidR="00976A80" w:rsidRPr="00CE214F">
        <w:rPr>
          <w:rFonts w:ascii="Times New Roman" w:hAnsi="Times New Roman" w:cs="Times New Roman"/>
          <w:i/>
          <w:szCs w:val="28"/>
          <w:lang w:val="de-DE"/>
        </w:rPr>
        <w:t>chính sách, pháp luật của Nhà nước</w:t>
      </w:r>
    </w:p>
    <w:p w:rsidR="00B2743C" w:rsidRPr="00CE214F" w:rsidRDefault="00B2743C" w:rsidP="005C5E18">
      <w:pPr>
        <w:pStyle w:val="BodyText"/>
        <w:spacing w:before="100" w:after="100" w:line="320" w:lineRule="exact"/>
        <w:ind w:firstLine="624"/>
        <w:rPr>
          <w:rFonts w:ascii="Times New Roman" w:hAnsi="Times New Roman" w:cs="Times New Roman"/>
          <w:szCs w:val="28"/>
          <w:lang w:val="de-DE"/>
        </w:rPr>
      </w:pPr>
      <w:r w:rsidRPr="00CE214F">
        <w:rPr>
          <w:rFonts w:ascii="Times New Roman" w:hAnsi="Times New Roman" w:cs="Times New Roman"/>
          <w:szCs w:val="28"/>
          <w:lang w:val="de-DE"/>
        </w:rPr>
        <w:t>Các cấp Hội tổ chức các hoạt động tuyên truyền, giáo dục phụ nữ về các chủ trương, đường lối của Đảng, chính sách, pháp luật của Nhà nước, tập trung tuyên truyền về Nghị quyết Đại hội XIII của Đảng, Nghị quyết Đại hội XIX của tỉnh và các Chỉ thị, Nghị quyết, pháp luật liên quan được 3.</w:t>
      </w:r>
      <w:r w:rsidR="00812E86" w:rsidRPr="00CE214F">
        <w:rPr>
          <w:rFonts w:ascii="Times New Roman" w:hAnsi="Times New Roman" w:cs="Times New Roman"/>
          <w:szCs w:val="28"/>
          <w:lang w:val="de-DE"/>
        </w:rPr>
        <w:t>702</w:t>
      </w:r>
      <w:r w:rsidRPr="00CE214F">
        <w:rPr>
          <w:rFonts w:ascii="Times New Roman" w:hAnsi="Times New Roman" w:cs="Times New Roman"/>
          <w:szCs w:val="28"/>
          <w:lang w:val="de-DE"/>
        </w:rPr>
        <w:t xml:space="preserve"> cuộc/1</w:t>
      </w:r>
      <w:r w:rsidR="00812E86" w:rsidRPr="00CE214F">
        <w:rPr>
          <w:rFonts w:ascii="Times New Roman" w:hAnsi="Times New Roman" w:cs="Times New Roman"/>
          <w:szCs w:val="28"/>
          <w:lang w:val="de-DE"/>
        </w:rPr>
        <w:t>69</w:t>
      </w:r>
      <w:r w:rsidRPr="00CE214F">
        <w:rPr>
          <w:rFonts w:ascii="Times New Roman" w:hAnsi="Times New Roman" w:cs="Times New Roman"/>
          <w:szCs w:val="28"/>
          <w:lang w:val="de-DE"/>
        </w:rPr>
        <w:t>.</w:t>
      </w:r>
      <w:r w:rsidR="00812E86" w:rsidRPr="00CE214F">
        <w:rPr>
          <w:rFonts w:ascii="Times New Roman" w:hAnsi="Times New Roman" w:cs="Times New Roman"/>
          <w:szCs w:val="28"/>
          <w:lang w:val="de-DE"/>
        </w:rPr>
        <w:t>681</w:t>
      </w:r>
      <w:r w:rsidRPr="00CE214F">
        <w:rPr>
          <w:rFonts w:ascii="Times New Roman" w:hAnsi="Times New Roman" w:cs="Times New Roman"/>
          <w:szCs w:val="28"/>
          <w:lang w:val="de-DE"/>
        </w:rPr>
        <w:t xml:space="preserve"> lượt phụ nữ tham gia</w:t>
      </w:r>
      <w:r w:rsidR="00E65E51" w:rsidRPr="00CE214F">
        <w:rPr>
          <w:rFonts w:ascii="Times New Roman" w:hAnsi="Times New Roman" w:cs="Times New Roman"/>
          <w:szCs w:val="28"/>
          <w:lang w:val="de-DE"/>
        </w:rPr>
        <w:t>,</w:t>
      </w:r>
      <w:r w:rsidRPr="00CE214F">
        <w:rPr>
          <w:rFonts w:ascii="Times New Roman" w:hAnsi="Times New Roman" w:cs="Times New Roman"/>
          <w:szCs w:val="28"/>
          <w:lang w:val="de-DE"/>
        </w:rPr>
        <w:t xml:space="preserve"> góp phần nâng cao nhận thức cho cán bộ, hội viên phụ nữ.</w:t>
      </w:r>
    </w:p>
    <w:p w:rsidR="00E25CA5" w:rsidRPr="00CE214F" w:rsidRDefault="00A37C68" w:rsidP="005C5E18">
      <w:pPr>
        <w:pStyle w:val="BodyText"/>
        <w:spacing w:before="100" w:after="100" w:line="320" w:lineRule="exact"/>
        <w:ind w:firstLine="624"/>
        <w:rPr>
          <w:rFonts w:ascii="Times New Roman" w:hAnsi="Times New Roman" w:cs="Times New Roman"/>
          <w:bCs/>
          <w:spacing w:val="-2"/>
          <w:szCs w:val="28"/>
          <w:shd w:val="clear" w:color="auto" w:fill="FFFFFF"/>
          <w:lang w:val="pt-BR"/>
        </w:rPr>
      </w:pPr>
      <w:r w:rsidRPr="00CE214F">
        <w:rPr>
          <w:rFonts w:ascii="Times New Roman" w:hAnsi="Times New Roman" w:cs="Times New Roman"/>
          <w:bCs/>
          <w:spacing w:val="-2"/>
          <w:szCs w:val="28"/>
          <w:shd w:val="clear" w:color="auto" w:fill="FFFFFF"/>
          <w:lang w:val="pt-BR"/>
        </w:rPr>
        <w:t>Chỉ đạo các cấp Hội báo cáo đánh giá tổng kết 10 năm thực hiện Nghị định 56/NĐ-CP ngày 16/7/2012 của Chính Phủ quy định trách nhiệm của Bộ, ngành, UBND các cấp đảm bảo cho các cấp Hội LHPN Việt Nam tham gia quản lý Nhà nước. Qua 10 năm thực hiện, 10/10 huyện/thành Hội đã triển khai thực hiện và có ban hành Quy chế phối hợp đạt kết quả</w:t>
      </w:r>
      <w:r w:rsidR="00F135A5" w:rsidRPr="00CE214F">
        <w:rPr>
          <w:rFonts w:ascii="Times New Roman" w:hAnsi="Times New Roman" w:cs="Times New Roman"/>
          <w:bCs/>
          <w:spacing w:val="-2"/>
          <w:szCs w:val="28"/>
          <w:shd w:val="clear" w:color="auto" w:fill="FFFFFF"/>
          <w:lang w:val="pt-BR"/>
        </w:rPr>
        <w:t xml:space="preserve"> thiết thực, góp phần thực hiện tốt công tác bình đẳng giới tại địa phương</w:t>
      </w:r>
      <w:r w:rsidRPr="00CE214F">
        <w:rPr>
          <w:rStyle w:val="FootnoteReference"/>
          <w:rFonts w:ascii="Times New Roman" w:hAnsi="Times New Roman" w:cs="Times New Roman"/>
          <w:bCs/>
          <w:spacing w:val="-2"/>
          <w:szCs w:val="28"/>
          <w:shd w:val="clear" w:color="auto" w:fill="FFFFFF"/>
          <w:lang w:val="pt-BR"/>
        </w:rPr>
        <w:footnoteReference w:id="5"/>
      </w:r>
      <w:r w:rsidRPr="00CE214F">
        <w:rPr>
          <w:rFonts w:ascii="Times New Roman" w:hAnsi="Times New Roman" w:cs="Times New Roman"/>
          <w:bCs/>
          <w:spacing w:val="-2"/>
          <w:szCs w:val="28"/>
          <w:shd w:val="clear" w:color="auto" w:fill="FFFFFF"/>
          <w:lang w:val="pt-BR"/>
        </w:rPr>
        <w:t>.</w:t>
      </w:r>
    </w:p>
    <w:p w:rsidR="0003400C" w:rsidRPr="00CE214F" w:rsidRDefault="00A37C68" w:rsidP="005C5E18">
      <w:pPr>
        <w:pStyle w:val="BodyText"/>
        <w:spacing w:before="100" w:after="100" w:line="320" w:lineRule="exact"/>
        <w:ind w:firstLine="624"/>
        <w:rPr>
          <w:rFonts w:ascii="Times New Roman" w:hAnsi="Times New Roman" w:cs="Times New Roman"/>
          <w:bCs/>
          <w:i/>
          <w:szCs w:val="28"/>
          <w:shd w:val="clear" w:color="auto" w:fill="FFFFFF"/>
          <w:lang w:val="pt-BR"/>
        </w:rPr>
      </w:pPr>
      <w:r w:rsidRPr="00CE214F">
        <w:rPr>
          <w:rFonts w:ascii="Times New Roman" w:hAnsi="Times New Roman" w:cs="Times New Roman"/>
          <w:bCs/>
          <w:i/>
          <w:szCs w:val="28"/>
          <w:shd w:val="clear" w:color="auto" w:fill="FFFFFF"/>
          <w:lang w:val="pt-BR"/>
        </w:rPr>
        <w:t>2.2.2. Nâng cao chất lượng công tác giám sát, phản biện xã hội, đề xuất chính sách liên quan đến phụ nữ, gia đình, trẻ em và bình đẳng giới</w:t>
      </w:r>
    </w:p>
    <w:p w:rsidR="008452BE" w:rsidRPr="00CE214F" w:rsidRDefault="0003400C" w:rsidP="005C5E18">
      <w:pPr>
        <w:pStyle w:val="BodyText"/>
        <w:spacing w:before="100" w:after="100" w:line="320" w:lineRule="exact"/>
        <w:ind w:firstLine="624"/>
        <w:rPr>
          <w:rFonts w:ascii="Times New Roman" w:hAnsi="Times New Roman" w:cs="Times New Roman"/>
          <w:lang w:val="pt-BR"/>
        </w:rPr>
      </w:pPr>
      <w:r w:rsidRPr="00CE214F">
        <w:rPr>
          <w:rFonts w:ascii="Times New Roman" w:hAnsi="Times New Roman" w:cs="Times New Roman"/>
          <w:lang w:val="pt-BR"/>
        </w:rPr>
        <w:t>Hội LHPN tỉnh tổ chức 07 cuộc giám sát</w:t>
      </w:r>
      <w:r w:rsidRPr="00CE214F">
        <w:rPr>
          <w:rStyle w:val="FootnoteReference"/>
          <w:rFonts w:ascii="Times New Roman" w:hAnsi="Times New Roman" w:cs="Times New Roman"/>
          <w:bCs/>
          <w:szCs w:val="28"/>
          <w:shd w:val="clear" w:color="auto" w:fill="FFFFFF"/>
          <w:lang w:val="pt-BR"/>
        </w:rPr>
        <w:footnoteReference w:id="6"/>
      </w:r>
      <w:r w:rsidR="004D7125" w:rsidRPr="00CE214F">
        <w:rPr>
          <w:rFonts w:ascii="Times New Roman" w:hAnsi="Times New Roman" w:cs="Times New Roman"/>
          <w:lang w:val="pt-BR"/>
        </w:rPr>
        <w:t xml:space="preserve">, </w:t>
      </w:r>
      <w:r w:rsidRPr="00CE214F">
        <w:rPr>
          <w:rFonts w:ascii="Times New Roman" w:hAnsi="Times New Roman" w:cs="Times New Roman"/>
          <w:lang w:val="pt-BR"/>
        </w:rPr>
        <w:t>kiểm tra 10/10 huyện</w:t>
      </w:r>
      <w:r w:rsidR="004D7125" w:rsidRPr="00CE214F">
        <w:rPr>
          <w:rFonts w:ascii="Times New Roman" w:hAnsi="Times New Roman" w:cs="Times New Roman"/>
          <w:lang w:val="pt-BR"/>
        </w:rPr>
        <w:t>/thành phố về công tác giám sát;</w:t>
      </w:r>
      <w:r w:rsidRPr="00CE214F">
        <w:rPr>
          <w:rFonts w:ascii="Times New Roman" w:hAnsi="Times New Roman" w:cs="Times New Roman"/>
          <w:lang w:val="pt-BR"/>
        </w:rPr>
        <w:t xml:space="preserve"> Hội LHPN huyện: giám sát 23 cuộc</w:t>
      </w:r>
      <w:r w:rsidR="004D7125" w:rsidRPr="00CE214F">
        <w:rPr>
          <w:rStyle w:val="FootnoteReference"/>
          <w:rFonts w:ascii="Times New Roman" w:hAnsi="Times New Roman" w:cs="Times New Roman"/>
          <w:lang w:val="pt-BR"/>
        </w:rPr>
        <w:footnoteReference w:id="7"/>
      </w:r>
      <w:r w:rsidR="004D7125" w:rsidRPr="00CE214F">
        <w:rPr>
          <w:rFonts w:ascii="Times New Roman" w:hAnsi="Times New Roman" w:cs="Times New Roman"/>
          <w:lang w:val="pt-BR"/>
        </w:rPr>
        <w:t xml:space="preserve">; </w:t>
      </w:r>
      <w:r w:rsidRPr="00CE214F">
        <w:rPr>
          <w:rFonts w:ascii="Times New Roman" w:hAnsi="Times New Roman" w:cs="Times New Roman"/>
          <w:lang w:val="pt-BR"/>
        </w:rPr>
        <w:t xml:space="preserve">Hội LHPN </w:t>
      </w:r>
      <w:r w:rsidR="004D7125" w:rsidRPr="00CE214F">
        <w:rPr>
          <w:rFonts w:ascii="Times New Roman" w:hAnsi="Times New Roman" w:cs="Times New Roman"/>
          <w:lang w:val="pt-BR"/>
        </w:rPr>
        <w:t xml:space="preserve">cấp xã </w:t>
      </w:r>
      <w:r w:rsidRPr="00CE214F">
        <w:rPr>
          <w:rFonts w:ascii="Times New Roman" w:hAnsi="Times New Roman" w:cs="Times New Roman"/>
          <w:lang w:val="pt-BR"/>
        </w:rPr>
        <w:t>giám sát được 3</w:t>
      </w:r>
      <w:r w:rsidR="00812E86" w:rsidRPr="00CE214F">
        <w:rPr>
          <w:rFonts w:ascii="Times New Roman" w:hAnsi="Times New Roman" w:cs="Times New Roman"/>
          <w:lang w:val="pt-BR"/>
        </w:rPr>
        <w:t>28</w:t>
      </w:r>
      <w:r w:rsidRPr="00CE214F">
        <w:rPr>
          <w:rFonts w:ascii="Times New Roman" w:hAnsi="Times New Roman" w:cs="Times New Roman"/>
          <w:lang w:val="pt-BR"/>
        </w:rPr>
        <w:t xml:space="preserve"> cuộc</w:t>
      </w:r>
      <w:r w:rsidR="004D7125" w:rsidRPr="00CE214F">
        <w:rPr>
          <w:rStyle w:val="FootnoteReference"/>
          <w:rFonts w:ascii="Times New Roman" w:hAnsi="Times New Roman" w:cs="Times New Roman"/>
          <w:lang w:val="pt-BR"/>
        </w:rPr>
        <w:footnoteReference w:id="8"/>
      </w:r>
      <w:r w:rsidRPr="00CE214F">
        <w:rPr>
          <w:rFonts w:ascii="Times New Roman" w:hAnsi="Times New Roman" w:cs="Times New Roman"/>
          <w:lang w:val="pt-BR"/>
        </w:rPr>
        <w:t xml:space="preserve">. Thông qua công tác giám sát các cấp Hội đã kịp thời </w:t>
      </w:r>
      <w:r w:rsidRPr="00CE214F">
        <w:rPr>
          <w:rFonts w:ascii="Times New Roman" w:hAnsi="Times New Roman" w:cs="Times New Roman"/>
          <w:lang w:val="pt-BR"/>
        </w:rPr>
        <w:lastRenderedPageBreak/>
        <w:t>phát hiện những khó khăn, vướng mắc trong việc thực hiện chính sách tại địa phương, làm căn cứ đề xuất chính quyền, các ngành chức năng có giải pháp tháo gỡ. Các kiến nghị, đề xuất của Hội sau giám sát đều được cấp ủy, chính quyền địa phương và các ngành tiếp thu</w:t>
      </w:r>
      <w:r w:rsidR="004D7125" w:rsidRPr="00CE214F">
        <w:rPr>
          <w:rFonts w:ascii="Times New Roman" w:hAnsi="Times New Roman" w:cs="Times New Roman"/>
          <w:lang w:val="pt-BR"/>
        </w:rPr>
        <w:t>, ghi nhận</w:t>
      </w:r>
      <w:r w:rsidR="008452BE" w:rsidRPr="00CE214F">
        <w:rPr>
          <w:rFonts w:ascii="Times New Roman" w:hAnsi="Times New Roman" w:cs="Times New Roman"/>
          <w:lang w:val="pt-BR"/>
        </w:rPr>
        <w:t>.</w:t>
      </w:r>
    </w:p>
    <w:p w:rsidR="0003400C" w:rsidRPr="00CE214F" w:rsidRDefault="0003400C" w:rsidP="005C5E18">
      <w:pPr>
        <w:pStyle w:val="BodyText"/>
        <w:spacing w:before="100" w:after="100" w:line="320" w:lineRule="exact"/>
        <w:ind w:firstLine="624"/>
        <w:rPr>
          <w:rFonts w:ascii="Times New Roman" w:hAnsi="Times New Roman" w:cs="Times New Roman"/>
          <w:lang w:val="pt-BR"/>
        </w:rPr>
      </w:pPr>
      <w:r w:rsidRPr="00CE214F">
        <w:rPr>
          <w:rFonts w:ascii="Times New Roman" w:hAnsi="Times New Roman" w:cs="Times New Roman"/>
          <w:lang w:val="pt-BR"/>
        </w:rPr>
        <w:t>Trong năm, các cấp Hội đã tham gia xây dựng, góp ý kiến và phản biện xã hội được 513 văn bản với hơn 2.251 ý ki</w:t>
      </w:r>
      <w:r w:rsidR="0089042D" w:rsidRPr="00CE214F">
        <w:rPr>
          <w:rFonts w:ascii="Times New Roman" w:hAnsi="Times New Roman" w:cs="Times New Roman"/>
          <w:lang w:val="pt-BR"/>
        </w:rPr>
        <w:t>ến đóng góp (trong đó: Cấp tỉnh</w:t>
      </w:r>
      <w:r w:rsidRPr="00CE214F">
        <w:rPr>
          <w:rFonts w:ascii="Times New Roman" w:hAnsi="Times New Roman" w:cs="Times New Roman"/>
          <w:lang w:val="pt-BR"/>
        </w:rPr>
        <w:t xml:space="preserve"> tham gia góp ý kiến và phản biện xã hội được 127 văn bản dự thảo. Cấp huyện/thành phố tham gia góp ý kiến và phản biện xã hội 25 văn bản dự thảo. Cấp xã/thị trấn tham gia góp ý kiến và phản biện xã hội 210 văn bản dự thảo).</w:t>
      </w:r>
    </w:p>
    <w:p w:rsidR="0003400C" w:rsidRPr="00CE214F" w:rsidRDefault="0003400C" w:rsidP="005C5E18">
      <w:pPr>
        <w:pStyle w:val="BodyText"/>
        <w:spacing w:before="100" w:after="100" w:line="320" w:lineRule="exact"/>
        <w:ind w:firstLine="624"/>
        <w:rPr>
          <w:rFonts w:ascii="Times New Roman" w:hAnsi="Times New Roman" w:cs="Times New Roman"/>
          <w:lang w:val="pt-BR"/>
        </w:rPr>
      </w:pPr>
      <w:r w:rsidRPr="00CE214F">
        <w:rPr>
          <w:rFonts w:ascii="Times New Roman" w:hAnsi="Times New Roman" w:cs="Times New Roman"/>
          <w:lang w:val="pt-BR"/>
        </w:rPr>
        <w:t>Các cấp Hội đã tiếp nhận và xử lý 112 đơn thư vụ việc</w:t>
      </w:r>
      <w:r w:rsidRPr="00CE214F">
        <w:rPr>
          <w:rStyle w:val="FootnoteReference"/>
          <w:rFonts w:ascii="Times New Roman" w:hAnsi="Times New Roman" w:cs="Times New Roman"/>
          <w:bCs/>
          <w:szCs w:val="28"/>
          <w:shd w:val="clear" w:color="auto" w:fill="FFFFFF"/>
          <w:lang w:val="pt-BR"/>
        </w:rPr>
        <w:footnoteReference w:id="9"/>
      </w:r>
      <w:r w:rsidRPr="00CE214F">
        <w:rPr>
          <w:rFonts w:ascii="Times New Roman" w:hAnsi="Times New Roman" w:cs="Times New Roman"/>
          <w:lang w:val="pt-BR"/>
        </w:rPr>
        <w:t>; tham gia Hội thẩm nhân dân, nghiên cứu hồ sơ và tham gia xét xử được 10 vụ việc. Chủ động phát hiện, nắm tình hình và giám sát quá trình giải quyết...Qua đó kịp thời lên tiếng, hỗ trợ bảo vệ quyền, lợi ích hợp pháp, chính đáng cho phụ nữ và trẻ em.</w:t>
      </w:r>
    </w:p>
    <w:p w:rsidR="0003400C" w:rsidRPr="00CE214F" w:rsidRDefault="0003400C" w:rsidP="005C5E18">
      <w:pPr>
        <w:pStyle w:val="BodyText"/>
        <w:spacing w:before="100" w:after="100" w:line="320" w:lineRule="exact"/>
        <w:ind w:firstLine="624"/>
        <w:rPr>
          <w:rFonts w:ascii="Times New Roman" w:hAnsi="Times New Roman" w:cs="Times New Roman"/>
          <w:lang w:val="pt-BR"/>
        </w:rPr>
      </w:pPr>
      <w:r w:rsidRPr="00CE214F">
        <w:rPr>
          <w:rFonts w:ascii="Times New Roman" w:hAnsi="Times New Roman" w:cs="Times New Roman"/>
          <w:lang w:val="pt-BR"/>
        </w:rPr>
        <w:t xml:space="preserve">Tham gia các hoạt động đối thoại chính sách, phản ánh kiến nghị của hội viên, phụ nữ và nhân dân, phối hợp với các ngành nắm bắt tâm tư, nguyện vọng ý kiến kiến nghị của hội viên, phụ nữ và nhân dân để trao đổi với các cơ quan chức năng về: thúc đẩy bình đẳng giới và phát huy vai trò của phụ nữ trong phát triển kinh tế, xã hội; chế độ bảo hiểm y tế đối với xã về đích nông thôn mới, chế độ phụ cấp đối với các chức danh hoạt động không chuyên trách tại cấp xóm chưa </w:t>
      </w:r>
      <w:r w:rsidR="00496989" w:rsidRPr="00CE214F">
        <w:rPr>
          <w:rFonts w:ascii="Times New Roman" w:hAnsi="Times New Roman" w:cs="Times New Roman"/>
          <w:lang w:val="pt-BR"/>
        </w:rPr>
        <w:t xml:space="preserve">đáp ứng yêu cầu nguyện vọng... </w:t>
      </w:r>
      <w:r w:rsidRPr="00CE214F">
        <w:rPr>
          <w:rFonts w:ascii="Times New Roman" w:hAnsi="Times New Roman" w:cs="Times New Roman"/>
          <w:lang w:val="pt-BR"/>
        </w:rPr>
        <w:t>Cấp tỉnh: 01 cuộc, cấp huyện được 14 cuộc, Chủ tịch Hội LHPN cơ sở tiếp xúc 26 cuộc, các ý kiến phản ánh được các cấp Hội LHPN tổng hợp đầy đủ gửi đến các cơ quan chức chức năng xem xét, giải quyết.</w:t>
      </w:r>
    </w:p>
    <w:p w:rsidR="0003400C" w:rsidRPr="00CE214F" w:rsidRDefault="00F569C5" w:rsidP="005C5E18">
      <w:pPr>
        <w:pStyle w:val="BodyText"/>
        <w:spacing w:before="100" w:after="100" w:line="320" w:lineRule="exact"/>
        <w:ind w:firstLine="624"/>
        <w:rPr>
          <w:rFonts w:ascii="Times New Roman" w:hAnsi="Times New Roman" w:cs="Times New Roman"/>
          <w:i/>
          <w:spacing w:val="-6"/>
          <w:szCs w:val="28"/>
          <w:lang w:val="af-ZA"/>
        </w:rPr>
      </w:pPr>
      <w:r w:rsidRPr="00CE214F">
        <w:rPr>
          <w:rFonts w:ascii="Times New Roman" w:hAnsi="Times New Roman" w:cs="Times New Roman"/>
          <w:i/>
          <w:spacing w:val="-6"/>
          <w:szCs w:val="28"/>
          <w:lang w:val="af-ZA"/>
        </w:rPr>
        <w:t>2.2.3. Thực hành dân chủ cơ sở, thực hiện chức năng đại diện của tổ chức Hội</w:t>
      </w:r>
    </w:p>
    <w:p w:rsidR="00F569C5" w:rsidRPr="00CE214F" w:rsidRDefault="00F569C5" w:rsidP="005C5E18">
      <w:pPr>
        <w:pStyle w:val="BodyText"/>
        <w:spacing w:before="100" w:after="100" w:line="320" w:lineRule="exact"/>
        <w:ind w:firstLine="624"/>
        <w:rPr>
          <w:rFonts w:ascii="Times New Roman" w:hAnsi="Times New Roman" w:cs="Times New Roman"/>
          <w:lang w:val="de-DE"/>
        </w:rPr>
      </w:pPr>
      <w:r w:rsidRPr="00CE214F">
        <w:rPr>
          <w:rFonts w:ascii="Times New Roman" w:hAnsi="Times New Roman" w:cs="Times New Roman"/>
          <w:szCs w:val="28"/>
          <w:lang w:val="pt-BR"/>
        </w:rPr>
        <w:t>Các cấp Hội</w:t>
      </w:r>
      <w:r w:rsidRPr="00CE214F">
        <w:rPr>
          <w:rFonts w:ascii="Times New Roman" w:hAnsi="Times New Roman" w:cs="Times New Roman"/>
          <w:szCs w:val="28"/>
          <w:lang w:val="af-ZA"/>
        </w:rPr>
        <w:t xml:space="preserve"> phối hợp với chính quyền địa phương</w:t>
      </w:r>
      <w:r w:rsidRPr="00CE214F">
        <w:rPr>
          <w:rFonts w:ascii="Times New Roman" w:hAnsi="Times New Roman" w:cs="Times New Roman"/>
          <w:szCs w:val="28"/>
          <w:lang w:val="pt-BR"/>
        </w:rPr>
        <w:t xml:space="preserve"> tham gia các tổ công tác thực hiện các nhiệm vụ hỗ trợ khuyết tật, hòa giải cơ sở, rà soát hộ nghèo... được 18 cuộc. </w:t>
      </w:r>
      <w:r w:rsidRPr="00CE214F">
        <w:rPr>
          <w:rFonts w:ascii="Times New Roman" w:hAnsi="Times New Roman" w:cs="Times New Roman"/>
          <w:szCs w:val="28"/>
          <w:lang w:val="af-ZA"/>
        </w:rPr>
        <w:t xml:space="preserve">Tham gia các hoạt động đối thoại, phản ánh kiến nghị của hội viên, phụ nữ và nhân dân được 8 cuộc. </w:t>
      </w:r>
      <w:r w:rsidRPr="00CE214F">
        <w:rPr>
          <w:rFonts w:ascii="Times New Roman" w:hAnsi="Times New Roman" w:cs="Times New Roman"/>
          <w:lang w:val="de-DE"/>
        </w:rPr>
        <w:t>Tích cực tham gia đóng góp ý kiến trong việc triển khai các chính sách, vận động cán bộ, hội viên phụ nữ tham gia giám sát các chương trình, Dự án đang được triển khai tại địa phương.</w:t>
      </w:r>
    </w:p>
    <w:p w:rsidR="00F569C5" w:rsidRPr="00CE214F" w:rsidRDefault="00F569C5" w:rsidP="005C5E18">
      <w:pPr>
        <w:pStyle w:val="BodyText"/>
        <w:spacing w:before="100" w:after="100" w:line="320" w:lineRule="exact"/>
        <w:ind w:firstLine="624"/>
        <w:rPr>
          <w:rFonts w:ascii="Times New Roman" w:hAnsi="Times New Roman" w:cs="Times New Roman"/>
          <w:i/>
          <w:szCs w:val="28"/>
          <w:lang w:val="af-ZA"/>
        </w:rPr>
      </w:pPr>
      <w:r w:rsidRPr="00CE214F">
        <w:rPr>
          <w:rFonts w:ascii="Times New Roman" w:hAnsi="Times New Roman" w:cs="Times New Roman"/>
          <w:i/>
          <w:szCs w:val="28"/>
          <w:lang w:val="af-ZA"/>
        </w:rPr>
        <w:t>2.2.4. Vận động xã hội thực hiện bình đẳng giới</w:t>
      </w:r>
    </w:p>
    <w:p w:rsidR="004D7125" w:rsidRPr="00CE214F" w:rsidRDefault="00F569C5" w:rsidP="005C5E18">
      <w:pPr>
        <w:pStyle w:val="BodyText"/>
        <w:spacing w:before="100" w:after="100" w:line="320" w:lineRule="exact"/>
        <w:ind w:firstLine="624"/>
        <w:rPr>
          <w:rFonts w:ascii="Times New Roman" w:hAnsi="Times New Roman" w:cs="Times New Roman"/>
          <w:lang w:val="af-ZA" w:eastAsia="vi-VN"/>
        </w:rPr>
      </w:pPr>
      <w:r w:rsidRPr="00CE214F">
        <w:rPr>
          <w:rFonts w:ascii="Times New Roman" w:hAnsi="Times New Roman" w:cs="Times New Roman"/>
          <w:lang w:val="af-ZA"/>
        </w:rPr>
        <w:t>Hội LHPN tỉnh phối hợp với Sở Lao động, Thương binh &amp; Xã hội tham mưu cho Ban Vì sự tiến bộ của phụ nữ tỉnh đẩy mạnh thực hiện tốt Chiến lược quốc gia về Bình đẳng giới</w:t>
      </w:r>
      <w:r w:rsidR="00747DB3" w:rsidRPr="00CE214F">
        <w:rPr>
          <w:rFonts w:ascii="Times New Roman" w:hAnsi="Times New Roman" w:cs="Times New Roman"/>
          <w:lang w:val="af-ZA"/>
        </w:rPr>
        <w:t>, tập trung nâng cao nhận thức, thay đổi hành vi về bình đẳng giới</w:t>
      </w:r>
      <w:r w:rsidRPr="00CE214F">
        <w:rPr>
          <w:rFonts w:ascii="Times New Roman" w:hAnsi="Times New Roman" w:cs="Times New Roman"/>
          <w:lang w:val="af-ZA"/>
        </w:rPr>
        <w:t>...</w:t>
      </w:r>
      <w:r w:rsidR="005078AE" w:rsidRPr="00CE214F">
        <w:rPr>
          <w:rFonts w:ascii="Times New Roman" w:hAnsi="Times New Roman" w:cs="Times New Roman"/>
          <w:lang w:val="af-ZA"/>
        </w:rPr>
        <w:t>; c</w:t>
      </w:r>
      <w:r w:rsidR="00747DB3" w:rsidRPr="00CE214F">
        <w:rPr>
          <w:rFonts w:ascii="Times New Roman" w:hAnsi="Times New Roman" w:cs="Times New Roman"/>
          <w:lang w:val="af-ZA"/>
        </w:rPr>
        <w:t>hủ động ban hành Kế hoạch thực hiện các Đề án của Chính phủ, tỉnh</w:t>
      </w:r>
      <w:r w:rsidR="00747DB3" w:rsidRPr="00CE214F">
        <w:rPr>
          <w:rStyle w:val="FootnoteReference"/>
          <w:rFonts w:ascii="Times New Roman" w:eastAsia="MS Mincho" w:hAnsi="Times New Roman" w:cs="Times New Roman"/>
        </w:rPr>
        <w:footnoteReference w:id="10"/>
      </w:r>
      <w:r w:rsidR="0082079D" w:rsidRPr="00CE214F">
        <w:rPr>
          <w:rFonts w:ascii="Times New Roman" w:hAnsi="Times New Roman" w:cs="Times New Roman"/>
          <w:lang w:val="af-ZA" w:eastAsia="vi-VN"/>
        </w:rPr>
        <w:t xml:space="preserve">, góp phần thực hiện có hiệu quả các mục tiêu, chỉ tiêu </w:t>
      </w:r>
      <w:r w:rsidR="005F335D" w:rsidRPr="00CE214F">
        <w:rPr>
          <w:rFonts w:ascii="Times New Roman" w:hAnsi="Times New Roman" w:cs="Times New Roman"/>
          <w:lang w:val="af-ZA" w:eastAsia="vi-VN"/>
        </w:rPr>
        <w:t xml:space="preserve">công tác Bình </w:t>
      </w:r>
      <w:r w:rsidR="005F335D" w:rsidRPr="00CE214F">
        <w:rPr>
          <w:rFonts w:ascii="Times New Roman" w:hAnsi="Times New Roman" w:cs="Times New Roman"/>
          <w:lang w:val="af-ZA" w:eastAsia="vi-VN"/>
        </w:rPr>
        <w:lastRenderedPageBreak/>
        <w:t xml:space="preserve">đẳng giới; </w:t>
      </w:r>
      <w:r w:rsidR="00A22204" w:rsidRPr="00CE214F">
        <w:rPr>
          <w:rFonts w:ascii="Times New Roman" w:hAnsi="Times New Roman" w:cs="Times New Roman"/>
          <w:lang w:val="nb-NO"/>
        </w:rPr>
        <w:t>k</w:t>
      </w:r>
      <w:r w:rsidR="0082079D" w:rsidRPr="00CE214F">
        <w:rPr>
          <w:rFonts w:ascii="Times New Roman" w:hAnsi="Times New Roman" w:cs="Times New Roman"/>
          <w:lang w:val="nb-NO"/>
        </w:rPr>
        <w:t>ịp thời kiện toàn đội ngũ báo cáo viên các cấp, Hội LHPN tỉnh có 01 Báo cáo viên cấp Trung ương, 01 Báo cáo viên của Tỉnh ủy Cao Bằng; 35 báo cáo viên cấp tỉnh; trên 250 Báo cáo viên cấp huyện/thành phố; 1.738 báo cáo viên, tuyên truyền viên cấp xã/phường/thị trấn.</w:t>
      </w:r>
      <w:r w:rsidR="005E7CAC" w:rsidRPr="00CE214F">
        <w:rPr>
          <w:rFonts w:ascii="Times New Roman" w:hAnsi="Times New Roman" w:cs="Times New Roman"/>
          <w:lang w:val="af-ZA"/>
        </w:rPr>
        <w:t>.</w:t>
      </w:r>
      <w:r w:rsidR="0082079D" w:rsidRPr="00CE214F">
        <w:rPr>
          <w:rFonts w:ascii="Times New Roman" w:hAnsi="Times New Roman" w:cs="Times New Roman"/>
          <w:lang w:val="af-ZA"/>
        </w:rPr>
        <w:t>.</w:t>
      </w:r>
      <w:r w:rsidR="0082079D" w:rsidRPr="00CE214F">
        <w:rPr>
          <w:rFonts w:ascii="Times New Roman" w:hAnsi="Times New Roman" w:cs="Times New Roman"/>
          <w:lang w:val="af-ZA" w:eastAsia="vi-VN"/>
        </w:rPr>
        <w:t xml:space="preserve"> </w:t>
      </w:r>
    </w:p>
    <w:p w:rsidR="0082079D" w:rsidRPr="00CE214F" w:rsidRDefault="0082079D" w:rsidP="005C5E18">
      <w:pPr>
        <w:pStyle w:val="BodyText"/>
        <w:spacing w:before="100" w:after="100" w:line="320" w:lineRule="exact"/>
        <w:ind w:firstLine="624"/>
        <w:rPr>
          <w:rFonts w:ascii="Times New Roman" w:hAnsi="Times New Roman" w:cs="Times New Roman"/>
          <w:szCs w:val="28"/>
          <w:lang w:val="de-DE"/>
        </w:rPr>
      </w:pPr>
      <w:r w:rsidRPr="00CE214F">
        <w:rPr>
          <w:rFonts w:ascii="Times New Roman" w:hAnsi="Times New Roman" w:cs="Times New Roman"/>
          <w:lang w:val="af-ZA"/>
        </w:rPr>
        <w:t xml:space="preserve">Hội LHPN các cấp phối hợp tổ chức các hoạt động tuyên truyền, giáo dục về Nghị quyết của </w:t>
      </w:r>
      <w:r w:rsidRPr="00CE214F">
        <w:rPr>
          <w:rFonts w:ascii="Times New Roman" w:hAnsi="Times New Roman" w:cs="Times New Roman"/>
          <w:szCs w:val="28"/>
          <w:lang w:val="af-ZA"/>
        </w:rPr>
        <w:t>Đảng, chính sách, pháp luật của Nhà nước liên quan đến bình đẳng giới và công tác phụ nữ</w:t>
      </w:r>
      <w:r w:rsidRPr="00CE214F">
        <w:rPr>
          <w:rStyle w:val="FootnoteReference"/>
          <w:rFonts w:ascii="Times New Roman" w:hAnsi="Times New Roman" w:cs="Times New Roman"/>
          <w:szCs w:val="28"/>
          <w:lang w:val="af-ZA"/>
        </w:rPr>
        <w:footnoteReference w:id="11"/>
      </w:r>
      <w:r w:rsidRPr="00CE214F">
        <w:rPr>
          <w:rFonts w:ascii="Times New Roman" w:hAnsi="Times New Roman" w:cs="Times New Roman"/>
          <w:szCs w:val="28"/>
          <w:lang w:val="af-ZA"/>
        </w:rPr>
        <w:t xml:space="preserve"> </w:t>
      </w:r>
      <w:r w:rsidRPr="00CE214F">
        <w:rPr>
          <w:rFonts w:ascii="Times New Roman" w:hAnsi="Times New Roman" w:cs="Times New Roman"/>
          <w:szCs w:val="28"/>
          <w:lang w:val="de-DE"/>
        </w:rPr>
        <w:t xml:space="preserve">với các hình thức đa dạng như: Tập huấn, hội thảo, hội nghị, sinh hoạt chi hội, đăng bài trên Trang Thông tin điện tử, </w:t>
      </w:r>
      <w:r w:rsidRPr="00CE214F">
        <w:rPr>
          <w:rFonts w:ascii="Times New Roman" w:hAnsi="Times New Roman" w:cs="Times New Roman"/>
          <w:szCs w:val="28"/>
          <w:shd w:val="clear" w:color="auto" w:fill="FFFFFF"/>
          <w:lang w:val="de-DE"/>
        </w:rPr>
        <w:t>Trang fanpage facebook “PHỤ NỮ CAO BẰNG” và nhóm Zalo</w:t>
      </w:r>
      <w:r w:rsidRPr="00CE214F">
        <w:rPr>
          <w:rFonts w:ascii="Times New Roman" w:hAnsi="Times New Roman" w:cs="Times New Roman"/>
          <w:szCs w:val="28"/>
          <w:lang w:val="af-ZA"/>
        </w:rPr>
        <w:t>.</w:t>
      </w:r>
      <w:r w:rsidRPr="00CE214F">
        <w:rPr>
          <w:rFonts w:ascii="Times New Roman" w:hAnsi="Times New Roman" w:cs="Times New Roman"/>
          <w:szCs w:val="28"/>
          <w:lang w:val="de-DE"/>
        </w:rPr>
        <w:t>..</w:t>
      </w:r>
    </w:p>
    <w:p w:rsidR="008178F2" w:rsidRPr="00CE214F" w:rsidRDefault="008178F2" w:rsidP="005C5E18">
      <w:pPr>
        <w:pStyle w:val="BodyText"/>
        <w:spacing w:before="100" w:after="100" w:line="320" w:lineRule="exact"/>
        <w:ind w:firstLine="624"/>
        <w:rPr>
          <w:rFonts w:ascii="Arial" w:hAnsi="Arial" w:cs="Arial"/>
          <w:sz w:val="21"/>
          <w:szCs w:val="21"/>
          <w:shd w:val="clear" w:color="auto" w:fill="FFFFFF"/>
          <w:lang w:val="af-ZA"/>
        </w:rPr>
      </w:pPr>
      <w:r w:rsidRPr="00CE214F">
        <w:rPr>
          <w:rFonts w:ascii="Times New Roman" w:hAnsi="Times New Roman" w:cs="Times New Roman"/>
          <w:szCs w:val="28"/>
          <w:lang w:val="de-DE"/>
        </w:rPr>
        <w:t>Kết quả triển khai thực hiện Dự án 8 “Thực hiện bình đẳng giới và giải quyết những vấn đề cấp thiết đối với phụ nữ và trẻ em” trong Chương trình mục tiêu quốc gia “Phát triển kinh tế - xã hội vùng đồng bào dân tộc thiểu số và miền núi giai đoạn 2021</w:t>
      </w:r>
      <w:r w:rsidR="005078AE" w:rsidRPr="00CE214F">
        <w:rPr>
          <w:rFonts w:ascii="Times New Roman" w:hAnsi="Times New Roman" w:cs="Times New Roman"/>
          <w:szCs w:val="28"/>
          <w:lang w:val="de-DE"/>
        </w:rPr>
        <w:t xml:space="preserve"> </w:t>
      </w:r>
      <w:r w:rsidRPr="00CE214F">
        <w:rPr>
          <w:rFonts w:ascii="Times New Roman" w:hAnsi="Times New Roman" w:cs="Times New Roman"/>
          <w:szCs w:val="28"/>
          <w:lang w:val="de-DE"/>
        </w:rPr>
        <w:t>-</w:t>
      </w:r>
      <w:r w:rsidR="005078AE" w:rsidRPr="00CE214F">
        <w:rPr>
          <w:rFonts w:ascii="Times New Roman" w:hAnsi="Times New Roman" w:cs="Times New Roman"/>
          <w:szCs w:val="28"/>
          <w:lang w:val="de-DE"/>
        </w:rPr>
        <w:t xml:space="preserve"> </w:t>
      </w:r>
      <w:r w:rsidRPr="00CE214F">
        <w:rPr>
          <w:rFonts w:ascii="Times New Roman" w:hAnsi="Times New Roman" w:cs="Times New Roman"/>
          <w:szCs w:val="28"/>
          <w:lang w:val="de-DE"/>
        </w:rPr>
        <w:t>2030, giai đoạn I: từ năm 2021</w:t>
      </w:r>
      <w:r w:rsidR="005078AE" w:rsidRPr="00CE214F">
        <w:rPr>
          <w:rFonts w:ascii="Times New Roman" w:hAnsi="Times New Roman" w:cs="Times New Roman"/>
          <w:szCs w:val="28"/>
          <w:lang w:val="de-DE"/>
        </w:rPr>
        <w:t xml:space="preserve"> </w:t>
      </w:r>
      <w:r w:rsidRPr="00CE214F">
        <w:rPr>
          <w:rFonts w:ascii="Times New Roman" w:hAnsi="Times New Roman" w:cs="Times New Roman"/>
          <w:szCs w:val="28"/>
          <w:lang w:val="de-DE"/>
        </w:rPr>
        <w:t>-</w:t>
      </w:r>
      <w:r w:rsidR="005078AE" w:rsidRPr="00CE214F">
        <w:rPr>
          <w:rFonts w:ascii="Times New Roman" w:hAnsi="Times New Roman" w:cs="Times New Roman"/>
          <w:szCs w:val="28"/>
          <w:lang w:val="de-DE"/>
        </w:rPr>
        <w:t xml:space="preserve"> </w:t>
      </w:r>
      <w:r w:rsidRPr="00CE214F">
        <w:rPr>
          <w:rFonts w:ascii="Times New Roman" w:hAnsi="Times New Roman" w:cs="Times New Roman"/>
          <w:szCs w:val="28"/>
          <w:lang w:val="de-DE"/>
        </w:rPr>
        <w:t xml:space="preserve">2025, Hội LHPN tỉnh đã chủ động xây dựng kế hoạch giai đoạn, kế hoạch năm 2022 và kế hoạch chỉ đạo điểm của tỉnh, thường xuyên theo dõi, hỗ trợ các huyện xây dựng kế hoạch và lựa chọn các nội dung phù hợp để triển khai trong năm. Cấp tỉnh đã tổ chức được 03 hội nghị triển khai và tập huấn cấp tỉnh, triển khai tập huấn cho 02 huyện điểm (Hà Quảng, Trùng Khánh); tập huấn/hướng </w:t>
      </w:r>
      <w:r w:rsidR="005078AE" w:rsidRPr="00CE214F">
        <w:rPr>
          <w:rFonts w:ascii="Times New Roman" w:hAnsi="Times New Roman" w:cs="Times New Roman"/>
          <w:szCs w:val="28"/>
          <w:lang w:val="de-DE"/>
        </w:rPr>
        <w:t xml:space="preserve">dẫn 08 xã điểm cấp tỉnh; </w:t>
      </w:r>
      <w:r w:rsidRPr="00CE214F">
        <w:rPr>
          <w:rFonts w:ascii="Times New Roman" w:hAnsi="Times New Roman" w:cs="Times New Roman"/>
          <w:szCs w:val="28"/>
          <w:lang w:val="de-DE"/>
        </w:rPr>
        <w:t>9/9 huyện đến trung tuần tháng 12/2022 tổ chức xong hội nghị triển khai/tập huấn; hướng dẫn triển khai thành lập các mô hình, CLB điểm tại xã/xóm thực hiện các nội dung của Dự án.</w:t>
      </w:r>
    </w:p>
    <w:p w:rsidR="00221D86" w:rsidRPr="00CE214F" w:rsidRDefault="00C83CDA"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i/>
          <w:szCs w:val="28"/>
          <w:lang w:val="af-ZA"/>
        </w:rPr>
        <w:t>2</w:t>
      </w:r>
      <w:r w:rsidR="00F52460" w:rsidRPr="00CE214F">
        <w:rPr>
          <w:rFonts w:ascii="Times New Roman" w:hAnsi="Times New Roman" w:cs="Times New Roman"/>
          <w:i/>
          <w:szCs w:val="28"/>
          <w:lang w:val="af-ZA"/>
        </w:rPr>
        <w:t>.2.5.Công tác p</w:t>
      </w:r>
      <w:r w:rsidR="00BD76C2" w:rsidRPr="00CE214F">
        <w:rPr>
          <w:rFonts w:ascii="Times New Roman" w:hAnsi="Times New Roman" w:cs="Times New Roman"/>
          <w:i/>
          <w:szCs w:val="28"/>
          <w:lang w:val="af-ZA"/>
        </w:rPr>
        <w:t xml:space="preserve">hát triển Đảng viên mới: </w:t>
      </w:r>
      <w:r w:rsidRPr="00CE214F">
        <w:rPr>
          <w:rFonts w:ascii="Times New Roman" w:hAnsi="Times New Roman" w:cs="Times New Roman"/>
          <w:szCs w:val="28"/>
          <w:lang w:val="pt-BR"/>
        </w:rPr>
        <w:t xml:space="preserve">Thực hiện Đề án </w:t>
      </w:r>
      <w:r w:rsidRPr="00CE214F">
        <w:rPr>
          <w:rFonts w:ascii="Times New Roman" w:hAnsi="Times New Roman" w:cs="Times New Roman"/>
          <w:szCs w:val="28"/>
          <w:lang w:val="de-DE"/>
        </w:rPr>
        <w:t>03-ĐA/TU ngày 15/7/2021 của Tỉnh ủy Cao Bằng về nâng cao chất lượng đảng viên và kết nạp đảng viên mới</w:t>
      </w:r>
      <w:r w:rsidR="00C26FB3" w:rsidRPr="00CE214F">
        <w:rPr>
          <w:rFonts w:ascii="Times New Roman" w:hAnsi="Times New Roman" w:cs="Times New Roman"/>
          <w:szCs w:val="28"/>
          <w:lang w:val="de-DE"/>
        </w:rPr>
        <w:t>; rà soát, sàng lọc đưa đảng viên không đủ tư cách ra khỏi Đảng giai đoạn 2021-2025</w:t>
      </w:r>
      <w:r w:rsidR="005078AE" w:rsidRPr="00CE214F">
        <w:rPr>
          <w:rFonts w:ascii="Times New Roman" w:hAnsi="Times New Roman" w:cs="Times New Roman"/>
          <w:szCs w:val="28"/>
          <w:lang w:val="de-DE"/>
        </w:rPr>
        <w:t xml:space="preserve">, </w:t>
      </w:r>
      <w:r w:rsidRPr="00CE214F">
        <w:rPr>
          <w:rFonts w:ascii="Times New Roman" w:hAnsi="Times New Roman" w:cs="Times New Roman"/>
          <w:szCs w:val="28"/>
          <w:lang w:val="de-DE"/>
        </w:rPr>
        <w:t xml:space="preserve">Hội LHPN tỉnh </w:t>
      </w:r>
      <w:r w:rsidR="009046E1" w:rsidRPr="00CE214F">
        <w:rPr>
          <w:rFonts w:ascii="Times New Roman" w:hAnsi="Times New Roman" w:cs="Times New Roman"/>
          <w:szCs w:val="28"/>
          <w:lang w:val="de-DE"/>
        </w:rPr>
        <w:t>xác định việc phát hiện, bồi dưỡng, tạo nguồn, giới thiệu hội viên phụ nữ ưu tú cho Đảng là một nhiệm vụ chính trị quan trọng của tổ chức Hội</w:t>
      </w:r>
      <w:r w:rsidRPr="00CE214F">
        <w:rPr>
          <w:rFonts w:ascii="Times New Roman" w:hAnsi="Times New Roman" w:cs="Times New Roman"/>
          <w:szCs w:val="28"/>
          <w:lang w:val="vi-VN"/>
        </w:rPr>
        <w:t>.</w:t>
      </w:r>
      <w:r w:rsidR="009046E1" w:rsidRPr="00CE214F">
        <w:rPr>
          <w:rFonts w:ascii="Times New Roman" w:hAnsi="Times New Roman" w:cs="Times New Roman"/>
          <w:szCs w:val="28"/>
          <w:lang w:val="af-ZA"/>
        </w:rPr>
        <w:t xml:space="preserve"> </w:t>
      </w:r>
      <w:r w:rsidR="00AF654E" w:rsidRPr="00CE214F">
        <w:rPr>
          <w:rFonts w:ascii="Times New Roman" w:hAnsi="Times New Roman" w:cs="Times New Roman"/>
          <w:szCs w:val="28"/>
          <w:lang w:val="af-ZA"/>
        </w:rPr>
        <w:t>C</w:t>
      </w:r>
      <w:r w:rsidR="00AF654E" w:rsidRPr="00CE214F">
        <w:rPr>
          <w:rFonts w:ascii="Times New Roman" w:hAnsi="Times New Roman" w:cs="Times New Roman"/>
          <w:szCs w:val="28"/>
          <w:lang w:val="vi-VN"/>
        </w:rPr>
        <w:t>ác cấp Hội</w:t>
      </w:r>
      <w:r w:rsidR="00AF654E" w:rsidRPr="00CE214F">
        <w:rPr>
          <w:rFonts w:ascii="Times New Roman" w:hAnsi="Times New Roman" w:cs="Times New Roman"/>
          <w:szCs w:val="28"/>
          <w:lang w:val="af-ZA"/>
        </w:rPr>
        <w:t xml:space="preserve"> đã phối hợp chặt chẽ với cấp ủy, chính quyền, MTTQ và các đoàn thể thực hiện tốt công tác phát triển đảng viên nữ ở địa phương.</w:t>
      </w:r>
      <w:r w:rsidR="00AF654E" w:rsidRPr="00CE214F">
        <w:rPr>
          <w:rFonts w:ascii="Times New Roman" w:hAnsi="Times New Roman" w:cs="Times New Roman"/>
          <w:szCs w:val="28"/>
          <w:lang w:val="vi-VN"/>
        </w:rPr>
        <w:t xml:space="preserve"> </w:t>
      </w:r>
      <w:r w:rsidR="009046E1" w:rsidRPr="00CE214F">
        <w:rPr>
          <w:rFonts w:ascii="Times New Roman" w:hAnsi="Times New Roman" w:cs="Times New Roman"/>
          <w:szCs w:val="28"/>
          <w:lang w:val="vi-VN"/>
        </w:rPr>
        <w:t>Trong năm qua,</w:t>
      </w:r>
      <w:r w:rsidRPr="00CE214F">
        <w:rPr>
          <w:rFonts w:ascii="Times New Roman" w:hAnsi="Times New Roman" w:cs="Times New Roman"/>
          <w:szCs w:val="28"/>
          <w:lang w:val="vi-VN"/>
        </w:rPr>
        <w:t xml:space="preserve"> </w:t>
      </w:r>
      <w:r w:rsidR="00AF654E" w:rsidRPr="00CE214F">
        <w:rPr>
          <w:rFonts w:ascii="Times New Roman" w:hAnsi="Times New Roman" w:cs="Times New Roman"/>
          <w:szCs w:val="28"/>
          <w:lang w:val="vi-VN"/>
        </w:rPr>
        <w:t xml:space="preserve">các cấp Hội đã </w:t>
      </w:r>
      <w:r w:rsidRPr="00CE214F">
        <w:rPr>
          <w:rFonts w:ascii="Times New Roman" w:hAnsi="Times New Roman" w:cs="Times New Roman"/>
          <w:szCs w:val="28"/>
          <w:lang w:val="pt-BR"/>
        </w:rPr>
        <w:t xml:space="preserve">giới thiệu </w:t>
      </w:r>
      <w:r w:rsidR="00E42EE6" w:rsidRPr="00CE214F">
        <w:rPr>
          <w:rFonts w:ascii="Times New Roman" w:hAnsi="Times New Roman" w:cs="Times New Roman"/>
          <w:szCs w:val="28"/>
          <w:lang w:val="pt-BR"/>
        </w:rPr>
        <w:t>640</w:t>
      </w:r>
      <w:r w:rsidRPr="00CE214F">
        <w:rPr>
          <w:rFonts w:ascii="Times New Roman" w:hAnsi="Times New Roman" w:cs="Times New Roman"/>
          <w:szCs w:val="28"/>
          <w:lang w:val="pt-BR"/>
        </w:rPr>
        <w:t xml:space="preserve"> hội viên ưu tú cho Đảng xem xét, kết nạp được </w:t>
      </w:r>
      <w:r w:rsidR="00E42EE6" w:rsidRPr="00CE214F">
        <w:rPr>
          <w:rFonts w:ascii="Times New Roman" w:hAnsi="Times New Roman" w:cs="Times New Roman"/>
          <w:szCs w:val="28"/>
          <w:lang w:val="pt-BR"/>
        </w:rPr>
        <w:t>311</w:t>
      </w:r>
      <w:r w:rsidRPr="00CE214F">
        <w:rPr>
          <w:rFonts w:ascii="Times New Roman" w:hAnsi="Times New Roman" w:cs="Times New Roman"/>
          <w:szCs w:val="28"/>
          <w:lang w:val="pt-BR"/>
        </w:rPr>
        <w:t xml:space="preserve"> hội viên.</w:t>
      </w:r>
    </w:p>
    <w:p w:rsidR="00BD76C2" w:rsidRPr="00CE214F" w:rsidRDefault="00BD76C2" w:rsidP="005C5E18">
      <w:pPr>
        <w:pStyle w:val="BodyText"/>
        <w:spacing w:before="100" w:after="100" w:line="320" w:lineRule="exact"/>
        <w:ind w:firstLine="624"/>
        <w:rPr>
          <w:rFonts w:ascii="Times New Roman Bold" w:hAnsi="Times New Roman Bold" w:cs="Times New Roman"/>
          <w:b/>
          <w:i/>
          <w:szCs w:val="28"/>
          <w:lang w:val="pt-BR"/>
        </w:rPr>
      </w:pPr>
      <w:r w:rsidRPr="00CE214F">
        <w:rPr>
          <w:rFonts w:ascii="Times New Roman Bold" w:hAnsi="Times New Roman Bold" w:cs="Times New Roman"/>
          <w:b/>
          <w:i/>
          <w:szCs w:val="28"/>
          <w:lang w:val="af-ZA"/>
        </w:rPr>
        <w:t xml:space="preserve">2.3. </w:t>
      </w:r>
      <w:r w:rsidRPr="00CE214F">
        <w:rPr>
          <w:rFonts w:ascii="Times New Roman Bold" w:hAnsi="Times New Roman Bold" w:cs="Times New Roman"/>
          <w:b/>
          <w:i/>
          <w:szCs w:val="28"/>
          <w:lang w:val="vi-VN"/>
        </w:rPr>
        <w:t>Nhiệm vụ 3: Xây dựng tổ chức Hội vững mạnh</w:t>
      </w:r>
      <w:r w:rsidRPr="00CE214F">
        <w:rPr>
          <w:rFonts w:ascii="Times New Roman Bold" w:hAnsi="Times New Roman Bold" w:cs="Times New Roman"/>
          <w:b/>
          <w:i/>
          <w:szCs w:val="28"/>
          <w:lang w:val="pt-BR"/>
        </w:rPr>
        <w:t>, hoạt động chuyên nghiệp, hiệu quả, hội nhập quốc tế</w:t>
      </w:r>
    </w:p>
    <w:p w:rsidR="00B2743C" w:rsidRPr="00CE214F" w:rsidRDefault="00BD76C2" w:rsidP="005C5E18">
      <w:pPr>
        <w:pStyle w:val="BodyText"/>
        <w:spacing w:before="100" w:after="100" w:line="320" w:lineRule="exact"/>
        <w:ind w:firstLine="624"/>
        <w:rPr>
          <w:rFonts w:ascii="Times New Roman" w:hAnsi="Times New Roman" w:cs="Times New Roman"/>
          <w:i/>
          <w:szCs w:val="28"/>
          <w:lang w:val="pt-BR"/>
        </w:rPr>
      </w:pPr>
      <w:r w:rsidRPr="00CE214F">
        <w:rPr>
          <w:rFonts w:ascii="Times New Roman" w:hAnsi="Times New Roman" w:cs="Times New Roman"/>
          <w:i/>
          <w:szCs w:val="28"/>
          <w:lang w:val="pt-BR"/>
        </w:rPr>
        <w:t>2.3.1. Phát triển mạng lưới, thu hút hội viên, thành viên; Nâng cao chất lượng cán bộ, kiện toàn bộ máy tổ chức Hội các cấp</w:t>
      </w:r>
    </w:p>
    <w:p w:rsidR="00B2743C" w:rsidRPr="00CE214F" w:rsidRDefault="00F442A8" w:rsidP="005C5E18">
      <w:pPr>
        <w:pStyle w:val="BodyText"/>
        <w:spacing w:before="100" w:after="100" w:line="320" w:lineRule="exact"/>
        <w:ind w:firstLine="624"/>
        <w:rPr>
          <w:rFonts w:ascii="Times New Roman" w:hAnsi="Times New Roman" w:cs="Times New Roman"/>
          <w:szCs w:val="28"/>
          <w:lang w:val="de-DE"/>
        </w:rPr>
      </w:pPr>
      <w:r w:rsidRPr="00CE214F">
        <w:rPr>
          <w:rFonts w:ascii="Times New Roman" w:hAnsi="Times New Roman" w:cs="Times New Roman"/>
          <w:spacing w:val="-2"/>
          <w:szCs w:val="28"/>
          <w:lang w:val="pt-BR"/>
        </w:rPr>
        <w:t xml:space="preserve">Hội LHPN tỉnh và 100% Hội LHPN cấp huyện, cơ sở có văn bản triển khai Nghị quyết Đại hội Đại biểu phụ nữ toàn quốc lần thứ XIII và Nghị quyết Đại hội </w:t>
      </w:r>
      <w:r w:rsidRPr="00CE214F">
        <w:rPr>
          <w:rFonts w:ascii="Times New Roman" w:hAnsi="Times New Roman" w:cs="Times New Roman"/>
          <w:spacing w:val="-2"/>
          <w:szCs w:val="28"/>
          <w:lang w:val="pt-BR"/>
        </w:rPr>
        <w:lastRenderedPageBreak/>
        <w:t>Đại biểu phụ nữ tỉnh Cao Bằng lần thứ XVI</w:t>
      </w:r>
      <w:r w:rsidRPr="00CE214F">
        <w:rPr>
          <w:rStyle w:val="FootnoteReference"/>
          <w:rFonts w:ascii="Times New Roman" w:hAnsi="Times New Roman" w:cs="Times New Roman"/>
          <w:spacing w:val="-2"/>
          <w:szCs w:val="28"/>
          <w:lang w:val="pt-BR"/>
        </w:rPr>
        <w:footnoteReference w:id="12"/>
      </w:r>
      <w:r w:rsidRPr="00CE214F">
        <w:rPr>
          <w:rFonts w:ascii="Times New Roman" w:hAnsi="Times New Roman" w:cs="Times New Roman"/>
          <w:spacing w:val="-2"/>
          <w:szCs w:val="28"/>
          <w:lang w:val="pt-BR"/>
        </w:rPr>
        <w:t xml:space="preserve">, đồng thời tổ chức </w:t>
      </w:r>
      <w:r w:rsidRPr="00CE214F">
        <w:rPr>
          <w:rFonts w:ascii="Times New Roman" w:hAnsi="Times New Roman" w:cs="Times New Roman"/>
          <w:spacing w:val="-2"/>
          <w:szCs w:val="28"/>
          <w:lang w:val="de-DE"/>
        </w:rPr>
        <w:t>tuyên truyền Nghị quyết Đại hội ĐBPN toàn quốc lần thứ XIII và Nghị quyết Đại hội ĐBPN các cấp nhiệm kỳ 2021 - 2026 được 1.</w:t>
      </w:r>
      <w:r w:rsidR="00E42EE6" w:rsidRPr="00CE214F">
        <w:rPr>
          <w:rFonts w:ascii="Times New Roman" w:hAnsi="Times New Roman" w:cs="Times New Roman"/>
          <w:spacing w:val="-2"/>
          <w:szCs w:val="28"/>
          <w:lang w:val="de-DE"/>
        </w:rPr>
        <w:t>750</w:t>
      </w:r>
      <w:r w:rsidRPr="00CE214F">
        <w:rPr>
          <w:rFonts w:ascii="Times New Roman" w:hAnsi="Times New Roman" w:cs="Times New Roman"/>
          <w:spacing w:val="-2"/>
          <w:szCs w:val="28"/>
          <w:lang w:val="de-DE"/>
        </w:rPr>
        <w:t xml:space="preserve"> cuộc/8</w:t>
      </w:r>
      <w:r w:rsidR="00E42EE6" w:rsidRPr="00CE214F">
        <w:rPr>
          <w:rFonts w:ascii="Times New Roman" w:hAnsi="Times New Roman" w:cs="Times New Roman"/>
          <w:spacing w:val="-2"/>
          <w:szCs w:val="28"/>
          <w:lang w:val="de-DE"/>
        </w:rPr>
        <w:t>8.220</w:t>
      </w:r>
      <w:r w:rsidRPr="00CE214F">
        <w:rPr>
          <w:rFonts w:ascii="Times New Roman" w:hAnsi="Times New Roman" w:cs="Times New Roman"/>
          <w:spacing w:val="-2"/>
          <w:szCs w:val="28"/>
          <w:lang w:val="de-DE"/>
        </w:rPr>
        <w:t xml:space="preserve"> lượt phụ nữ tham gia.</w:t>
      </w:r>
    </w:p>
    <w:p w:rsidR="00BD76C2" w:rsidRPr="00CE214F" w:rsidRDefault="005E7CAC" w:rsidP="005C5E18">
      <w:pPr>
        <w:pStyle w:val="BodyText"/>
        <w:spacing w:before="100" w:after="100" w:line="320" w:lineRule="exact"/>
        <w:ind w:firstLine="624"/>
        <w:rPr>
          <w:rFonts w:ascii="Times New Roman" w:hAnsi="Times New Roman" w:cs="Times New Roman"/>
          <w:spacing w:val="-2"/>
          <w:szCs w:val="28"/>
          <w:lang w:val="pt-BR"/>
        </w:rPr>
      </w:pPr>
      <w:r w:rsidRPr="00CE214F">
        <w:rPr>
          <w:rFonts w:ascii="Times New Roman" w:hAnsi="Times New Roman" w:cs="Times New Roman"/>
          <w:spacing w:val="-2"/>
          <w:szCs w:val="28"/>
          <w:lang w:val="de-DE"/>
        </w:rPr>
        <w:t>C</w:t>
      </w:r>
      <w:r w:rsidR="00BD76C2" w:rsidRPr="00CE214F">
        <w:rPr>
          <w:rFonts w:ascii="Times New Roman" w:hAnsi="Times New Roman" w:cs="Times New Roman"/>
          <w:spacing w:val="-2"/>
          <w:szCs w:val="28"/>
          <w:lang w:val="pt-BR"/>
        </w:rPr>
        <w:t>ác cấp Hội tiếp tục đẩy mạnh việc thực hiện Chương trình "Nâng cao chất lượng sinh hoạt chi hội" với các chỉ tiêu, hoạt động cụ thể, quyết tâm thực hiện đạt các mục tiêu đề ra. Đồng thời cụ thể hóa bằng kế hoạch thực hiện phù hợp với điều kiện thực tế của từng địa phương, đơn vị; các cơ sở Hội đã triển khai thực hiện v</w:t>
      </w:r>
      <w:r w:rsidR="00E65E51" w:rsidRPr="00CE214F">
        <w:rPr>
          <w:rFonts w:ascii="Times New Roman" w:hAnsi="Times New Roman" w:cs="Times New Roman"/>
          <w:spacing w:val="-2"/>
          <w:szCs w:val="28"/>
          <w:lang w:val="pt-BR"/>
        </w:rPr>
        <w:t>ới nhiều hình thức phong phú</w:t>
      </w:r>
      <w:r w:rsidR="00BD76C2" w:rsidRPr="00CE214F">
        <w:rPr>
          <w:rFonts w:ascii="Times New Roman" w:hAnsi="Times New Roman" w:cs="Times New Roman"/>
          <w:spacing w:val="-2"/>
          <w:szCs w:val="28"/>
          <w:lang w:val="pt-BR"/>
        </w:rPr>
        <w:t>: tổ chức sinh hoạt điểm tại một số chi hội; có tài liệu tuyên truyền, hướng dẫn phù hợp, thống nhất; cán bộ Hội chuyên trách các cấp dự sinh hoạt để kịp thời nắm bắt, tìm hiểu những khó khăn, vướng mắc tại cơ sở từ đó có những chỉ đạo</w:t>
      </w:r>
      <w:r w:rsidRPr="00CE214F">
        <w:rPr>
          <w:rFonts w:ascii="Times New Roman" w:hAnsi="Times New Roman" w:cs="Times New Roman"/>
          <w:spacing w:val="-2"/>
          <w:szCs w:val="28"/>
          <w:lang w:val="pt-BR"/>
        </w:rPr>
        <w:t xml:space="preserve">, tháo gỡ kịp thời...Trong năm </w:t>
      </w:r>
      <w:r w:rsidR="00E65E51" w:rsidRPr="00CE214F">
        <w:rPr>
          <w:rFonts w:ascii="Times New Roman" w:hAnsi="Times New Roman" w:cs="Times New Roman"/>
          <w:spacing w:val="-2"/>
          <w:szCs w:val="28"/>
          <w:lang w:val="pt-BR"/>
        </w:rPr>
        <w:t>phát triển được 1.592</w:t>
      </w:r>
      <w:r w:rsidR="00BD76C2" w:rsidRPr="00CE214F">
        <w:rPr>
          <w:rFonts w:ascii="Times New Roman" w:hAnsi="Times New Roman" w:cs="Times New Roman"/>
          <w:spacing w:val="-2"/>
          <w:szCs w:val="28"/>
          <w:lang w:val="pt-BR"/>
        </w:rPr>
        <w:t xml:space="preserve"> hội </w:t>
      </w:r>
      <w:r w:rsidR="00BD76C2" w:rsidRPr="00C93A01">
        <w:rPr>
          <w:rFonts w:ascii="Times New Roman" w:hAnsi="Times New Roman" w:cs="Times New Roman"/>
          <w:color w:val="FF0000"/>
          <w:spacing w:val="-2"/>
          <w:szCs w:val="28"/>
          <w:lang w:val="pt-BR"/>
        </w:rPr>
        <w:t>viên mới, nâng tổng</w:t>
      </w:r>
      <w:r w:rsidR="000C7963" w:rsidRPr="00C93A01">
        <w:rPr>
          <w:rFonts w:ascii="Times New Roman" w:hAnsi="Times New Roman" w:cs="Times New Roman"/>
          <w:color w:val="FF0000"/>
          <w:spacing w:val="-2"/>
          <w:szCs w:val="28"/>
          <w:lang w:val="pt-BR"/>
        </w:rPr>
        <w:t xml:space="preserve"> số hội viên toàn tỉnh</w:t>
      </w:r>
      <w:r w:rsidR="00D83E9F" w:rsidRPr="00C93A01">
        <w:rPr>
          <w:rFonts w:ascii="Times New Roman" w:hAnsi="Times New Roman" w:cs="Times New Roman"/>
          <w:color w:val="FF0000"/>
          <w:spacing w:val="-2"/>
          <w:szCs w:val="28"/>
          <w:lang w:val="pt-BR"/>
        </w:rPr>
        <w:t xml:space="preserve"> </w:t>
      </w:r>
      <w:r w:rsidR="000C7963" w:rsidRPr="00C93A01">
        <w:rPr>
          <w:rFonts w:ascii="Times New Roman" w:hAnsi="Times New Roman" w:cs="Times New Roman"/>
          <w:color w:val="FF0000"/>
          <w:spacing w:val="-2"/>
          <w:szCs w:val="28"/>
          <w:lang w:val="pt-BR"/>
        </w:rPr>
        <w:t>lên</w:t>
      </w:r>
      <w:r w:rsidR="00D83E9F" w:rsidRPr="00C93A01">
        <w:rPr>
          <w:rFonts w:ascii="Times New Roman" w:hAnsi="Times New Roman" w:cs="Times New Roman"/>
          <w:color w:val="FF0000"/>
          <w:spacing w:val="-2"/>
          <w:szCs w:val="28"/>
          <w:lang w:val="pt-BR"/>
        </w:rPr>
        <w:t xml:space="preserve"> </w:t>
      </w:r>
      <w:r w:rsidR="00BE2A4F">
        <w:rPr>
          <w:rFonts w:ascii="Times New Roman" w:hAnsi="Times New Roman" w:cs="Times New Roman"/>
          <w:color w:val="FF0000"/>
          <w:spacing w:val="-2"/>
          <w:szCs w:val="28"/>
          <w:lang w:val="pt-BR"/>
        </w:rPr>
        <w:t>81.378</w:t>
      </w:r>
      <w:r w:rsidR="000C7963" w:rsidRPr="00C93A01">
        <w:rPr>
          <w:rFonts w:ascii="Times New Roman" w:hAnsi="Times New Roman" w:cs="Times New Roman"/>
          <w:color w:val="FF0000"/>
          <w:spacing w:val="-2"/>
          <w:szCs w:val="28"/>
          <w:lang w:val="pt-BR"/>
        </w:rPr>
        <w:t xml:space="preserve"> </w:t>
      </w:r>
      <w:r w:rsidR="00BD76C2" w:rsidRPr="00C93A01">
        <w:rPr>
          <w:rFonts w:ascii="Times New Roman" w:hAnsi="Times New Roman" w:cs="Times New Roman"/>
          <w:color w:val="FF0000"/>
          <w:spacing w:val="-2"/>
          <w:szCs w:val="28"/>
          <w:lang w:val="pt-BR"/>
        </w:rPr>
        <w:t>hội viên</w:t>
      </w:r>
      <w:r w:rsidR="00467155" w:rsidRPr="00C93A01">
        <w:rPr>
          <w:rFonts w:ascii="Times New Roman" w:hAnsi="Times New Roman" w:cs="Times New Roman"/>
          <w:color w:val="FF0000"/>
          <w:spacing w:val="-2"/>
          <w:szCs w:val="28"/>
          <w:lang w:val="pt-BR"/>
        </w:rPr>
        <w:t xml:space="preserve">, </w:t>
      </w:r>
      <w:r w:rsidR="008178F2" w:rsidRPr="00C93A01">
        <w:rPr>
          <w:rFonts w:ascii="Times New Roman" w:hAnsi="Times New Roman" w:cs="Times New Roman"/>
          <w:color w:val="FF0000"/>
          <w:spacing w:val="-2"/>
          <w:szCs w:val="28"/>
          <w:lang w:val="pt-BR"/>
        </w:rPr>
        <w:t xml:space="preserve">tổng số hội viên cả </w:t>
      </w:r>
      <w:r w:rsidR="000C7963" w:rsidRPr="00C93A01">
        <w:rPr>
          <w:rFonts w:ascii="Times New Roman" w:hAnsi="Times New Roman" w:cs="Times New Roman"/>
          <w:color w:val="FF0000"/>
          <w:spacing w:val="-2"/>
          <w:szCs w:val="28"/>
          <w:lang w:val="pt-BR"/>
        </w:rPr>
        <w:t xml:space="preserve">CBCCVC là </w:t>
      </w:r>
      <w:r w:rsidR="00D83E9F" w:rsidRPr="00C93A01">
        <w:rPr>
          <w:rFonts w:ascii="Times New Roman" w:hAnsi="Times New Roman" w:cs="Times New Roman"/>
          <w:color w:val="FF0000"/>
          <w:spacing w:val="-2"/>
          <w:szCs w:val="28"/>
          <w:lang w:val="pt-BR"/>
        </w:rPr>
        <w:t xml:space="preserve">89.935 </w:t>
      </w:r>
      <w:r w:rsidR="00467155" w:rsidRPr="00C93A01">
        <w:rPr>
          <w:rFonts w:ascii="Times New Roman" w:hAnsi="Times New Roman" w:cs="Times New Roman"/>
          <w:color w:val="FF0000"/>
          <w:spacing w:val="-2"/>
          <w:szCs w:val="28"/>
          <w:lang w:val="pt-BR"/>
        </w:rPr>
        <w:t>hội viên</w:t>
      </w:r>
      <w:r w:rsidR="00BE2A4F">
        <w:rPr>
          <w:rFonts w:ascii="Times New Roman" w:hAnsi="Times New Roman" w:cs="Times New Roman"/>
          <w:color w:val="FF0000"/>
          <w:spacing w:val="-2"/>
          <w:szCs w:val="28"/>
          <w:lang w:val="pt-BR"/>
        </w:rPr>
        <w:t>/121.998 phụ nữ từ 18 tuổi trở lên có mặt trên địa bàn</w:t>
      </w:r>
      <w:r w:rsidR="00227C65" w:rsidRPr="00C93A01">
        <w:rPr>
          <w:rFonts w:ascii="Times New Roman" w:hAnsi="Times New Roman" w:cs="Times New Roman"/>
          <w:color w:val="FF0000"/>
          <w:spacing w:val="-2"/>
          <w:szCs w:val="28"/>
          <w:lang w:val="pt-BR"/>
        </w:rPr>
        <w:t>; t</w:t>
      </w:r>
      <w:r w:rsidR="001A1244" w:rsidRPr="00C93A01">
        <w:rPr>
          <w:rFonts w:ascii="Times New Roman" w:hAnsi="Times New Roman" w:cs="Times New Roman"/>
          <w:color w:val="FF0000"/>
          <w:spacing w:val="-2"/>
          <w:szCs w:val="28"/>
          <w:lang w:val="pt-BR"/>
        </w:rPr>
        <w:t xml:space="preserve">ỷ lệ tập hợp phụ nữ từ 18 tuổi trở lên có mặt tại địa </w:t>
      </w:r>
      <w:r w:rsidR="001A1244" w:rsidRPr="00CE214F">
        <w:rPr>
          <w:rFonts w:ascii="Times New Roman" w:hAnsi="Times New Roman" w:cs="Times New Roman"/>
          <w:spacing w:val="-2"/>
          <w:szCs w:val="28"/>
          <w:lang w:val="pt-BR"/>
        </w:rPr>
        <w:t>bàn tham gia tổ chức Hội dưới 60% là 17/161 cơ sở.</w:t>
      </w:r>
    </w:p>
    <w:p w:rsidR="00234B0E" w:rsidRPr="00CE214F" w:rsidRDefault="00FC5B3F" w:rsidP="005C5E18">
      <w:pPr>
        <w:pStyle w:val="BodyText"/>
        <w:spacing w:before="100" w:after="100" w:line="320" w:lineRule="exact"/>
        <w:ind w:firstLine="624"/>
        <w:rPr>
          <w:rFonts w:ascii="Times New Roman" w:hAnsi="Times New Roman" w:cs="Times New Roman"/>
          <w:i/>
          <w:szCs w:val="28"/>
          <w:lang w:val="pt-BR"/>
        </w:rPr>
      </w:pPr>
      <w:r w:rsidRPr="00CE214F">
        <w:rPr>
          <w:rFonts w:ascii="Times New Roman" w:hAnsi="Times New Roman" w:cs="Times New Roman"/>
          <w:i/>
          <w:szCs w:val="28"/>
          <w:lang w:val="pt-BR"/>
        </w:rPr>
        <w:t xml:space="preserve">2.3.2. Nâng cao chất lượng cán bộ, kiện </w:t>
      </w:r>
      <w:r w:rsidR="00234B0E" w:rsidRPr="00CE214F">
        <w:rPr>
          <w:rFonts w:ascii="Times New Roman" w:hAnsi="Times New Roman" w:cs="Times New Roman"/>
          <w:i/>
          <w:szCs w:val="28"/>
          <w:lang w:val="pt-BR"/>
        </w:rPr>
        <w:t>toàn bộ máy tổ chức Hội các cấp</w:t>
      </w:r>
    </w:p>
    <w:p w:rsidR="00467155" w:rsidRPr="00CE214F" w:rsidRDefault="00F42418"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szCs w:val="28"/>
          <w:lang w:val="pt-BR"/>
        </w:rPr>
        <w:t xml:space="preserve">Thực hiện Đề án 1893 của Chính phủ, </w:t>
      </w:r>
      <w:r w:rsidR="00467155" w:rsidRPr="00CE214F">
        <w:rPr>
          <w:rFonts w:ascii="Times New Roman" w:hAnsi="Times New Roman" w:cs="Times New Roman"/>
          <w:i/>
          <w:szCs w:val="28"/>
          <w:lang w:val="pt-BR"/>
        </w:rPr>
        <w:t xml:space="preserve"> </w:t>
      </w:r>
      <w:r w:rsidR="00467155" w:rsidRPr="00CE214F">
        <w:rPr>
          <w:rFonts w:ascii="Times New Roman" w:hAnsi="Times New Roman" w:cs="Times New Roman"/>
          <w:szCs w:val="28"/>
          <w:lang w:val="pt-BR"/>
        </w:rPr>
        <w:t xml:space="preserve">Hội LHPN tỉnh phối hợp với Học viện Phụ nữ Việt Nam tổ chức 01 lớp bồi dưỡng nghiệp vụ công tác Hội cho 45 học viên là Chủ tịch, Phó Chủ tịch và cán bộ dự nguồn; 01 lớp bồi dưỡng nghiệp vụ công tác Hội cho 52 học viên là chi hội trưởng; Phối hợp với Trường Chính trị Hoàng Đình Giong mở 01 lớp Bồi dưỡng nghiệp vụ công tác Hội cho 60 học viên là Chủ tịch Hội LHPN các xã, phường, thị trấn. </w:t>
      </w:r>
      <w:r w:rsidR="00FC5B3F" w:rsidRPr="00CE214F">
        <w:rPr>
          <w:rFonts w:ascii="Times New Roman" w:hAnsi="Times New Roman" w:cs="Times New Roman"/>
          <w:szCs w:val="28"/>
          <w:lang w:val="pt-BR"/>
        </w:rPr>
        <w:t>10</w:t>
      </w:r>
      <w:r w:rsidR="00467155" w:rsidRPr="00CE214F">
        <w:rPr>
          <w:rFonts w:ascii="Times New Roman" w:hAnsi="Times New Roman" w:cs="Times New Roman"/>
          <w:szCs w:val="28"/>
          <w:lang w:val="pt-BR"/>
        </w:rPr>
        <w:t>/10 huyện/thành phố phối hợp với Trung tâm Bồi dưỡng Chính trị cùng cấp mở 1</w:t>
      </w:r>
      <w:r w:rsidR="001A1244" w:rsidRPr="00CE214F">
        <w:rPr>
          <w:rFonts w:ascii="Times New Roman" w:hAnsi="Times New Roman" w:cs="Times New Roman"/>
          <w:szCs w:val="28"/>
          <w:lang w:val="pt-BR"/>
        </w:rPr>
        <w:t>3</w:t>
      </w:r>
      <w:r w:rsidR="00467155" w:rsidRPr="00CE214F">
        <w:rPr>
          <w:rFonts w:ascii="Times New Roman" w:hAnsi="Times New Roman" w:cs="Times New Roman"/>
          <w:szCs w:val="28"/>
          <w:lang w:val="pt-BR"/>
        </w:rPr>
        <w:t xml:space="preserve"> lớp Bồi dưỡng với tổng số </w:t>
      </w:r>
      <w:r w:rsidR="001A1244" w:rsidRPr="00CE214F">
        <w:rPr>
          <w:rFonts w:ascii="Times New Roman" w:hAnsi="Times New Roman" w:cs="Times New Roman"/>
          <w:szCs w:val="28"/>
          <w:lang w:val="pt-BR"/>
        </w:rPr>
        <w:t>93</w:t>
      </w:r>
      <w:r w:rsidR="00FC5B3F" w:rsidRPr="00CE214F">
        <w:rPr>
          <w:rFonts w:ascii="Times New Roman" w:hAnsi="Times New Roman" w:cs="Times New Roman"/>
          <w:szCs w:val="28"/>
          <w:lang w:val="pt-BR"/>
        </w:rPr>
        <w:t>4</w:t>
      </w:r>
      <w:r w:rsidR="00467155" w:rsidRPr="00CE214F">
        <w:rPr>
          <w:rFonts w:ascii="Times New Roman" w:hAnsi="Times New Roman" w:cs="Times New Roman"/>
          <w:szCs w:val="28"/>
          <w:lang w:val="pt-BR"/>
        </w:rPr>
        <w:t xml:space="preserve"> học viên</w:t>
      </w:r>
      <w:bookmarkStart w:id="0" w:name="_GoBack"/>
      <w:bookmarkEnd w:id="0"/>
      <w:r w:rsidR="00467155" w:rsidRPr="00CE214F">
        <w:rPr>
          <w:rFonts w:ascii="Times New Roman" w:hAnsi="Times New Roman" w:cs="Times New Roman"/>
          <w:szCs w:val="28"/>
          <w:lang w:val="pt-BR"/>
        </w:rPr>
        <w:t>.</w:t>
      </w:r>
    </w:p>
    <w:p w:rsidR="00467155" w:rsidRPr="00CE214F" w:rsidRDefault="00467155"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szCs w:val="28"/>
          <w:lang w:val="pt-BR"/>
        </w:rPr>
        <w:t>Hội LHPN tỉnh tiến hành kiểm</w:t>
      </w:r>
      <w:r w:rsidR="000F293F" w:rsidRPr="00CE214F">
        <w:rPr>
          <w:rFonts w:ascii="Times New Roman" w:hAnsi="Times New Roman" w:cs="Times New Roman"/>
          <w:szCs w:val="28"/>
          <w:lang w:val="pt-BR"/>
        </w:rPr>
        <w:t xml:space="preserve"> tra</w:t>
      </w:r>
      <w:r w:rsidRPr="00CE214F">
        <w:rPr>
          <w:rFonts w:ascii="Times New Roman" w:hAnsi="Times New Roman" w:cs="Times New Roman"/>
          <w:szCs w:val="28"/>
          <w:lang w:val="pt-BR"/>
        </w:rPr>
        <w:t xml:space="preserve"> tại 10/10 huyện, thành phố, 20 xã, thị trấn, phường; dự sinh hoạt và truyền thông các Đề án tại 10 chi hội phụ nữ, thăm 20 mô hình phụ nữ phát triển kinh tế; cấp huyện kiểm tra được 82 cơ sở</w:t>
      </w:r>
      <w:r w:rsidRPr="00CE214F">
        <w:rPr>
          <w:rFonts w:ascii="Times New Roman" w:hAnsi="Times New Roman" w:cs="Times New Roman"/>
          <w:szCs w:val="28"/>
          <w:lang w:val="vi-VN"/>
        </w:rPr>
        <w:t xml:space="preserve">; </w:t>
      </w:r>
      <w:r w:rsidRPr="00CE214F">
        <w:rPr>
          <w:rFonts w:ascii="Times New Roman" w:hAnsi="Times New Roman" w:cs="Times New Roman"/>
          <w:szCs w:val="28"/>
          <w:lang w:val="pt-BR"/>
        </w:rPr>
        <w:t>ban hành Quy chế hoạt động, phân công nhiệm vụ ủy viên BCH, BTV Hội LHPN các cấp nhiệm kỳ 2021 - 2026; xây dựng kế hoạch toàn khóa thực hiện Nghị quyết; Phát động thi đua năm 2022; hướng dẫn lưu trữ hệ thống sổ sách công tác Hội cập nhật đầy đủ, khoa học theo quy định.</w:t>
      </w:r>
    </w:p>
    <w:p w:rsidR="00D71081" w:rsidRPr="00CE214F" w:rsidRDefault="00D71081" w:rsidP="005C5E18">
      <w:pPr>
        <w:pStyle w:val="BodyText"/>
        <w:spacing w:before="100" w:after="100" w:line="320" w:lineRule="exact"/>
        <w:ind w:firstLine="624"/>
        <w:rPr>
          <w:rFonts w:ascii="Times New Roman" w:hAnsi="Times New Roman" w:cs="Times New Roman"/>
          <w:i/>
          <w:szCs w:val="28"/>
          <w:lang w:val="pt-BR"/>
        </w:rPr>
      </w:pPr>
      <w:r w:rsidRPr="00CE214F">
        <w:rPr>
          <w:rFonts w:ascii="Times New Roman" w:hAnsi="Times New Roman" w:cs="Times New Roman"/>
          <w:i/>
          <w:szCs w:val="28"/>
          <w:lang w:val="pt-BR"/>
        </w:rPr>
        <w:t>2.3.3. Xây dựng văn hóa tổ chức, nâng cao hiệu quả công tác quản lý, điều hành bộ máy cơ quan chuyên trách và hệ thống Hội</w:t>
      </w:r>
    </w:p>
    <w:p w:rsidR="00D71081" w:rsidRPr="00CE214F" w:rsidRDefault="00D71081" w:rsidP="005C5E18">
      <w:pPr>
        <w:pStyle w:val="BodyText"/>
        <w:spacing w:before="100" w:after="100" w:line="320" w:lineRule="exact"/>
        <w:ind w:firstLine="624"/>
        <w:rPr>
          <w:rFonts w:ascii="Times New Roman" w:hAnsi="Times New Roman" w:cs="Times New Roman"/>
          <w:szCs w:val="28"/>
          <w:lang w:val="pt-BR"/>
        </w:rPr>
      </w:pPr>
      <w:r w:rsidRPr="00CE214F">
        <w:rPr>
          <w:rFonts w:ascii="Times New Roman" w:hAnsi="Times New Roman" w:cs="Times New Roman"/>
          <w:szCs w:val="28"/>
          <w:lang w:val="pt-BR"/>
        </w:rPr>
        <w:t xml:space="preserve">Hội LHPN tỉnh, huyện tiếp tục chỉ đạo, hướng dẫn các cơ sở thực hiện phần mềm quản lý hội viên, cập nhật số liệu hội viên. Đến nay 100% cơ sở Hội thường xuyên cập nhật phần mềm theo hướng dẫn của cấp trên. Đảm bảo việc đẩy mạnh ứng dụng công nghệ thông tin, đổi mới trong công tác chỉ đạo, điều hành nhằm thực hiện các nhiệm vụ công tác Hội. Sử dụng bộ nhận diện đúng </w:t>
      </w:r>
      <w:r w:rsidRPr="00CE214F">
        <w:rPr>
          <w:rFonts w:ascii="Times New Roman" w:hAnsi="Times New Roman" w:cs="Times New Roman"/>
          <w:szCs w:val="28"/>
          <w:lang w:val="pt-BR"/>
        </w:rPr>
        <w:lastRenderedPageBreak/>
        <w:t>quy định và theo hướng dẫn của Trung ương Hội từ tỉnh đến cấp cơ sở. Không để xảy ra tình trạng đơn thư hay mất đoàn kết trong nội bộ.</w:t>
      </w:r>
    </w:p>
    <w:p w:rsidR="00D71081" w:rsidRPr="00CE214F" w:rsidRDefault="00D71081" w:rsidP="005C5E18">
      <w:pPr>
        <w:pStyle w:val="BodyText"/>
        <w:spacing w:before="100" w:after="100" w:line="320" w:lineRule="exact"/>
        <w:ind w:firstLine="624"/>
        <w:rPr>
          <w:rFonts w:ascii="Times New Roman" w:hAnsi="Times New Roman" w:cs="Times New Roman"/>
          <w:i/>
          <w:szCs w:val="28"/>
          <w:lang w:val="pt-BR"/>
        </w:rPr>
      </w:pPr>
      <w:r w:rsidRPr="00CE214F">
        <w:rPr>
          <w:rFonts w:ascii="Times New Roman" w:hAnsi="Times New Roman" w:cs="Times New Roman"/>
          <w:i/>
          <w:szCs w:val="28"/>
          <w:lang w:val="pt-BR"/>
        </w:rPr>
        <w:t>2.3.4. Nâng cao vị thế, mở rộng ảnh hưởng của tổ chức Hội trong quan hệ đối ngoại nhân dân</w:t>
      </w:r>
    </w:p>
    <w:p w:rsidR="00D71081" w:rsidRPr="00CE214F" w:rsidRDefault="00D71081" w:rsidP="005C5E18">
      <w:pPr>
        <w:pStyle w:val="BodyText"/>
        <w:spacing w:before="100" w:after="100" w:line="320" w:lineRule="exact"/>
        <w:ind w:firstLine="624"/>
        <w:rPr>
          <w:rFonts w:ascii="Times New Roman" w:hAnsi="Times New Roman" w:cs="Times New Roman"/>
          <w:lang w:val="pt-BR"/>
        </w:rPr>
      </w:pPr>
      <w:r w:rsidRPr="00CE214F">
        <w:rPr>
          <w:rFonts w:ascii="Times New Roman" w:hAnsi="Times New Roman" w:cs="Times New Roman"/>
          <w:lang w:val="pt-BR"/>
        </w:rPr>
        <w:t>Thực hiện Nghị quyế</w:t>
      </w:r>
      <w:r w:rsidR="000F293F" w:rsidRPr="00CE214F">
        <w:rPr>
          <w:rFonts w:ascii="Times New Roman" w:hAnsi="Times New Roman" w:cs="Times New Roman"/>
          <w:lang w:val="pt-BR"/>
        </w:rPr>
        <w:t xml:space="preserve">t số 18/NQ-BCH, ngày 08/01/2021 </w:t>
      </w:r>
      <w:r w:rsidRPr="00CE214F">
        <w:rPr>
          <w:rFonts w:ascii="Times New Roman" w:hAnsi="Times New Roman" w:cs="Times New Roman"/>
          <w:lang w:val="pt-BR"/>
        </w:rPr>
        <w:t xml:space="preserve">của BCH TW Hội LHPN Việt Nam về “Hỗ trợ phụ nữ hội </w:t>
      </w:r>
      <w:r w:rsidR="005078AE" w:rsidRPr="00CE214F">
        <w:rPr>
          <w:rFonts w:ascii="Times New Roman" w:hAnsi="Times New Roman" w:cs="Times New Roman"/>
          <w:lang w:val="pt-BR"/>
        </w:rPr>
        <w:t xml:space="preserve">nhập quốc tế đến năm 2030”; Hội LHPN tỉnh đã </w:t>
      </w:r>
      <w:r w:rsidRPr="00CE214F">
        <w:rPr>
          <w:rFonts w:ascii="Times New Roman" w:hAnsi="Times New Roman" w:cs="Times New Roman"/>
          <w:lang w:val="pt-BR"/>
        </w:rPr>
        <w:t xml:space="preserve">chỉ đạo Hội LHPN các huyện, thành phố, các đơn vị trực thuộc xây dựng Kế hoạch triển khai Nghị quyết theo từng năm, từng giai đoạn, phù hợp với tình hình thực tế của địa phương, đơn vị. Chú trọng nâng cao nhận thức của cán bộ, hội viên, phụ nữ và cộng đồng về công tác </w:t>
      </w:r>
      <w:r w:rsidR="000B3930" w:rsidRPr="00CE214F">
        <w:rPr>
          <w:rFonts w:ascii="Times New Roman" w:hAnsi="Times New Roman" w:cs="Times New Roman"/>
          <w:lang w:val="pt-BR"/>
        </w:rPr>
        <w:t>đối ngoại và hội nhập quốc tế</w:t>
      </w:r>
      <w:r w:rsidRPr="00CE214F">
        <w:rPr>
          <w:rFonts w:ascii="Times New Roman" w:hAnsi="Times New Roman" w:cs="Times New Roman"/>
          <w:lang w:val="pt-BR"/>
        </w:rPr>
        <w:t xml:space="preserve">. </w:t>
      </w:r>
      <w:r w:rsidR="001A1244" w:rsidRPr="00CE214F">
        <w:rPr>
          <w:rFonts w:ascii="Times New Roman" w:hAnsi="Times New Roman" w:cs="Times New Roman"/>
          <w:lang w:val="pt-BR"/>
        </w:rPr>
        <w:t>Triển khai phổ biến các tài liệu tuyên truyền của</w:t>
      </w:r>
      <w:r w:rsidR="00CE214F" w:rsidRPr="00CE214F">
        <w:rPr>
          <w:rFonts w:ascii="Times New Roman" w:hAnsi="Times New Roman" w:cs="Times New Roman"/>
          <w:lang w:val="pt-BR"/>
        </w:rPr>
        <w:t xml:space="preserve"> TW Hội về hội nhập quốc tế </w:t>
      </w:r>
      <w:r w:rsidR="001A1244" w:rsidRPr="00CE214F">
        <w:rPr>
          <w:rFonts w:ascii="Times New Roman" w:hAnsi="Times New Roman" w:cs="Times New Roman"/>
          <w:lang w:val="pt-BR"/>
        </w:rPr>
        <w:t>thông qua các phương tiện thông tin đại chúng, chủ động xây dựng, biên tập tài liệu theo hướng ngắn gọn, dễ hiểu và phù hợp với địa phương.</w:t>
      </w:r>
    </w:p>
    <w:p w:rsidR="00245F6C" w:rsidRPr="00CE214F" w:rsidRDefault="00245F6C" w:rsidP="005C5E18">
      <w:pPr>
        <w:pStyle w:val="BodyText"/>
        <w:spacing w:before="100" w:after="100" w:line="320" w:lineRule="exact"/>
        <w:ind w:firstLine="624"/>
        <w:rPr>
          <w:rFonts w:ascii="Times New Roman" w:hAnsi="Times New Roman" w:cs="Times New Roman"/>
          <w:spacing w:val="-2"/>
          <w:lang w:val="pt-BR"/>
        </w:rPr>
      </w:pPr>
      <w:r w:rsidRPr="00CE214F">
        <w:rPr>
          <w:rFonts w:ascii="Times New Roman" w:hAnsi="Times New Roman" w:cs="Times New Roman"/>
          <w:spacing w:val="-2"/>
          <w:lang w:val="pt-BR"/>
        </w:rPr>
        <w:t xml:space="preserve">Các cấp Hội </w:t>
      </w:r>
      <w:r w:rsidRPr="00CE214F">
        <w:rPr>
          <w:rFonts w:ascii="Times New Roman" w:hAnsi="Times New Roman" w:cs="Times New Roman"/>
          <w:spacing w:val="-2"/>
          <w:szCs w:val="28"/>
          <w:lang w:val="pt-BR"/>
        </w:rPr>
        <w:t>t</w:t>
      </w:r>
      <w:r w:rsidRPr="00CE214F">
        <w:rPr>
          <w:rFonts w:ascii="Times New Roman" w:hAnsi="Times New Roman" w:cs="Times New Roman"/>
          <w:spacing w:val="-2"/>
          <w:lang w:val="pt-BR"/>
        </w:rPr>
        <w:t>iếp tục quan tâm triển khai thực hiện</w:t>
      </w:r>
      <w:r w:rsidRPr="00CE214F">
        <w:rPr>
          <w:rFonts w:ascii="Times New Roman" w:hAnsi="Times New Roman" w:cs="Times New Roman"/>
          <w:spacing w:val="-2"/>
          <w:szCs w:val="28"/>
          <w:lang w:val="pt-BR"/>
        </w:rPr>
        <w:t xml:space="preserve"> tốt công tác đối ngoại nhân dân, bảo vệ chủ quyền an ninh biên giới</w:t>
      </w:r>
      <w:r w:rsidR="00A03BF1" w:rsidRPr="00CE214F">
        <w:rPr>
          <w:rFonts w:ascii="Times New Roman" w:hAnsi="Times New Roman" w:cs="Times New Roman"/>
          <w:spacing w:val="-2"/>
          <w:lang w:val="pt-BR"/>
        </w:rPr>
        <w:t>. Tổ chức các hoạt động tuyên truyền về công tác đối ngoại nhân dân trong tình hình mới; vận động phụ nữ và nhân dân không xuất cảnh trái phép sang Trung Quốc làm thuê, không tổ chức hoặc môi giới cho người khác xuất - nhập cảnh trái phép, nâng cao ý thức cảnh giác, trách nhiệm trong việc phòng chống mua bán người, góp phần bảo vệ chủ quyền an ninh biên giới, trật tự an toàn xã hội được 3</w:t>
      </w:r>
      <w:r w:rsidR="00EA283F" w:rsidRPr="00CE214F">
        <w:rPr>
          <w:rFonts w:ascii="Times New Roman" w:hAnsi="Times New Roman" w:cs="Times New Roman"/>
          <w:spacing w:val="-2"/>
          <w:lang w:val="pt-BR"/>
        </w:rPr>
        <w:t>8</w:t>
      </w:r>
      <w:r w:rsidR="001A1244" w:rsidRPr="00CE214F">
        <w:rPr>
          <w:rFonts w:ascii="Times New Roman" w:hAnsi="Times New Roman" w:cs="Times New Roman"/>
          <w:spacing w:val="-2"/>
          <w:lang w:val="pt-BR"/>
        </w:rPr>
        <w:t>9</w:t>
      </w:r>
      <w:r w:rsidR="00A03BF1" w:rsidRPr="00CE214F">
        <w:rPr>
          <w:rFonts w:ascii="Times New Roman" w:hAnsi="Times New Roman" w:cs="Times New Roman"/>
          <w:spacing w:val="-2"/>
          <w:lang w:val="pt-BR"/>
        </w:rPr>
        <w:t xml:space="preserve"> cuộc/1</w:t>
      </w:r>
      <w:r w:rsidR="00EA283F" w:rsidRPr="00CE214F">
        <w:rPr>
          <w:rFonts w:ascii="Times New Roman" w:hAnsi="Times New Roman" w:cs="Times New Roman"/>
          <w:spacing w:val="-2"/>
          <w:lang w:val="pt-BR"/>
        </w:rPr>
        <w:t>8</w:t>
      </w:r>
      <w:r w:rsidR="00A03BF1" w:rsidRPr="00CE214F">
        <w:rPr>
          <w:rFonts w:ascii="Times New Roman" w:hAnsi="Times New Roman" w:cs="Times New Roman"/>
          <w:spacing w:val="-2"/>
          <w:lang w:val="pt-BR"/>
        </w:rPr>
        <w:t>.</w:t>
      </w:r>
      <w:r w:rsidR="00EA283F" w:rsidRPr="00CE214F">
        <w:rPr>
          <w:rFonts w:ascii="Times New Roman" w:hAnsi="Times New Roman" w:cs="Times New Roman"/>
          <w:spacing w:val="-2"/>
          <w:lang w:val="pt-BR"/>
        </w:rPr>
        <w:t>000</w:t>
      </w:r>
      <w:r w:rsidR="00A03BF1" w:rsidRPr="00CE214F">
        <w:rPr>
          <w:rFonts w:ascii="Times New Roman" w:hAnsi="Times New Roman" w:cs="Times New Roman"/>
          <w:spacing w:val="-2"/>
          <w:lang w:val="pt-BR"/>
        </w:rPr>
        <w:t xml:space="preserve"> lượt người tham dự. Bên cạnh đó, tích cực phối hợp với lực lượng biên phòng, đoàn thể ở cơ sở tổ chức phát quang đường tuần tra, chỉnh trang, dọn vệ sinh khu vực cột mốc biên giới được 1</w:t>
      </w:r>
      <w:r w:rsidR="00EA283F" w:rsidRPr="00CE214F">
        <w:rPr>
          <w:rFonts w:ascii="Times New Roman" w:hAnsi="Times New Roman" w:cs="Times New Roman"/>
          <w:spacing w:val="-2"/>
          <w:lang w:val="pt-BR"/>
        </w:rPr>
        <w:t>35</w:t>
      </w:r>
      <w:r w:rsidR="00A03BF1" w:rsidRPr="00CE214F">
        <w:rPr>
          <w:rFonts w:ascii="Times New Roman" w:hAnsi="Times New Roman" w:cs="Times New Roman"/>
          <w:spacing w:val="-2"/>
          <w:lang w:val="pt-BR"/>
        </w:rPr>
        <w:t xml:space="preserve"> cuộc/2.</w:t>
      </w:r>
      <w:r w:rsidR="00EA283F" w:rsidRPr="00CE214F">
        <w:rPr>
          <w:rFonts w:ascii="Times New Roman" w:hAnsi="Times New Roman" w:cs="Times New Roman"/>
          <w:spacing w:val="-2"/>
          <w:lang w:val="pt-BR"/>
        </w:rPr>
        <w:t>681</w:t>
      </w:r>
      <w:r w:rsidR="00A03BF1" w:rsidRPr="00CE214F">
        <w:rPr>
          <w:rFonts w:ascii="Times New Roman" w:hAnsi="Times New Roman" w:cs="Times New Roman"/>
          <w:spacing w:val="-2"/>
          <w:lang w:val="pt-BR"/>
        </w:rPr>
        <w:t xml:space="preserve"> lượt người tham gia. 100% các cơ sở Hội Biên giới chỉ đạo duy trì tốt hoạt động của 119 tổ phụ nữ tự quản đường biên, cột mốc/11</w:t>
      </w:r>
      <w:r w:rsidR="00EA283F" w:rsidRPr="00CE214F">
        <w:rPr>
          <w:rFonts w:ascii="Times New Roman" w:hAnsi="Times New Roman" w:cs="Times New Roman"/>
          <w:spacing w:val="-2"/>
          <w:lang w:val="pt-BR"/>
        </w:rPr>
        <w:t>9</w:t>
      </w:r>
      <w:r w:rsidR="00A03BF1" w:rsidRPr="00CE214F">
        <w:rPr>
          <w:rFonts w:ascii="Times New Roman" w:hAnsi="Times New Roman" w:cs="Times New Roman"/>
          <w:spacing w:val="-2"/>
          <w:lang w:val="pt-BR"/>
        </w:rPr>
        <w:t xml:space="preserve"> xóm biên giới </w:t>
      </w:r>
      <w:r w:rsidRPr="00CE214F">
        <w:rPr>
          <w:rFonts w:ascii="Times New Roman" w:hAnsi="Times New Roman" w:cs="Times New Roman"/>
          <w:spacing w:val="-2"/>
          <w:lang w:val="pt-BR"/>
        </w:rPr>
        <w:t>(xóm Rằng Rang, xã Lăng Hiếu, huyện Trùng Khánh có 02 tổ).</w:t>
      </w:r>
    </w:p>
    <w:p w:rsidR="000010B9" w:rsidRPr="00CE214F" w:rsidRDefault="00E51A3F" w:rsidP="005C5E18">
      <w:pPr>
        <w:pStyle w:val="BodyText"/>
        <w:spacing w:before="100" w:after="100" w:line="320" w:lineRule="exact"/>
        <w:ind w:firstLine="624"/>
        <w:rPr>
          <w:rFonts w:ascii="Times New Roman" w:hAnsi="Times New Roman" w:cs="Times New Roman"/>
          <w:b/>
          <w:spacing w:val="2"/>
          <w:szCs w:val="28"/>
          <w:lang w:val="it-IT"/>
        </w:rPr>
      </w:pPr>
      <w:r w:rsidRPr="00CE214F">
        <w:rPr>
          <w:rFonts w:ascii="Times New Roman" w:hAnsi="Times New Roman" w:cs="Times New Roman"/>
          <w:b/>
          <w:spacing w:val="2"/>
          <w:szCs w:val="28"/>
          <w:lang w:val="it-IT"/>
        </w:rPr>
        <w:t xml:space="preserve">3. Hoạt động nổi bật của </w:t>
      </w:r>
      <w:r w:rsidR="00DD76C9" w:rsidRPr="00CE214F">
        <w:rPr>
          <w:rFonts w:ascii="Times New Roman" w:hAnsi="Times New Roman" w:cs="Times New Roman"/>
          <w:b/>
          <w:spacing w:val="2"/>
          <w:szCs w:val="28"/>
          <w:lang w:val="it-IT"/>
        </w:rPr>
        <w:t>đơn vị trực thuộc</w:t>
      </w:r>
      <w:r w:rsidRPr="00CE214F">
        <w:rPr>
          <w:rFonts w:ascii="Times New Roman" w:hAnsi="Times New Roman" w:cs="Times New Roman"/>
          <w:b/>
          <w:spacing w:val="2"/>
          <w:szCs w:val="28"/>
          <w:lang w:val="it-IT"/>
        </w:rPr>
        <w:t xml:space="preserve"> và Câu Lạc bộ nữ Doanh nhân tỉnh</w:t>
      </w:r>
    </w:p>
    <w:p w:rsidR="00DD76C9" w:rsidRPr="00CE214F" w:rsidRDefault="00E51A3F"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b/>
          <w:i/>
          <w:szCs w:val="28"/>
          <w:lang w:val="pt-BR"/>
        </w:rPr>
        <w:t xml:space="preserve">3.1. </w:t>
      </w:r>
      <w:r w:rsidR="00DD76C9" w:rsidRPr="00CE214F">
        <w:rPr>
          <w:rFonts w:ascii="Times New Roman" w:hAnsi="Times New Roman" w:cs="Times New Roman"/>
          <w:b/>
          <w:i/>
          <w:szCs w:val="28"/>
          <w:lang w:val="pt-BR"/>
        </w:rPr>
        <w:t>Hội Phụ nữ Công an tỉnh</w:t>
      </w:r>
      <w:r w:rsidR="00DD76C9" w:rsidRPr="00CE214F">
        <w:rPr>
          <w:rFonts w:ascii="Times New Roman" w:hAnsi="Times New Roman" w:cs="Times New Roman"/>
          <w:bCs/>
          <w:szCs w:val="28"/>
          <w:shd w:val="clear" w:color="auto" w:fill="FFFFFF"/>
          <w:lang w:val="it-IT"/>
        </w:rPr>
        <w:t xml:space="preserve">: </w:t>
      </w:r>
      <w:r w:rsidR="00DD76C9" w:rsidRPr="00CE214F">
        <w:rPr>
          <w:rFonts w:ascii="Times New Roman" w:hAnsi="Times New Roman" w:cs="Times New Roman"/>
          <w:szCs w:val="28"/>
          <w:lang w:val="it-IT"/>
        </w:rPr>
        <w:t>Công tác tuyên truyền, g</w:t>
      </w:r>
      <w:r w:rsidR="000B3930" w:rsidRPr="00CE214F">
        <w:rPr>
          <w:rFonts w:ascii="Times New Roman" w:hAnsi="Times New Roman" w:cs="Times New Roman"/>
          <w:szCs w:val="28"/>
          <w:lang w:val="it-IT"/>
        </w:rPr>
        <w:t xml:space="preserve">iáo dục chính trị tư tưởng được </w:t>
      </w:r>
      <w:r w:rsidR="00DD76C9" w:rsidRPr="00CE214F">
        <w:rPr>
          <w:rFonts w:ascii="Times New Roman" w:hAnsi="Times New Roman" w:cs="Times New Roman"/>
          <w:szCs w:val="28"/>
          <w:lang w:val="it-IT"/>
        </w:rPr>
        <w:t>triển khai thực hiện với nhiều hoạt động thiết thực, ý nghĩa, bám sát chủ đề công tác Hội năm 2022.</w:t>
      </w:r>
      <w:r w:rsidR="00DD76C9" w:rsidRPr="00CE214F">
        <w:rPr>
          <w:rFonts w:ascii="Times New Roman" w:eastAsia="Calibri" w:hAnsi="Times New Roman" w:cs="Times New Roman"/>
          <w:szCs w:val="28"/>
          <w:lang w:val="it-IT"/>
        </w:rPr>
        <w:t xml:space="preserve"> P</w:t>
      </w:r>
      <w:r w:rsidR="00DD76C9" w:rsidRPr="00CE214F">
        <w:rPr>
          <w:rFonts w:ascii="Times New Roman" w:hAnsi="Times New Roman" w:cs="Times New Roman"/>
          <w:szCs w:val="28"/>
          <w:lang w:val="pt-BR"/>
        </w:rPr>
        <w:t>hối hợp với Đoàn Thanh niên tổ chức chương trình Xuân nồng ấm - Tết yêu thương với các hoạt động: Thăm hỏi, tặng quà, tặng bánh trưng</w:t>
      </w:r>
      <w:r w:rsidR="000B3930" w:rsidRPr="00CE214F">
        <w:rPr>
          <w:rFonts w:ascii="Times New Roman" w:hAnsi="Times New Roman" w:cs="Times New Roman"/>
          <w:szCs w:val="28"/>
          <w:lang w:val="pt-BR"/>
        </w:rPr>
        <w:t>...</w:t>
      </w:r>
      <w:r w:rsidR="00DD76C9" w:rsidRPr="00CE214F">
        <w:rPr>
          <w:rFonts w:ascii="Times New Roman" w:eastAsia="Calibri" w:hAnsi="Times New Roman" w:cs="Times New Roman"/>
          <w:szCs w:val="28"/>
          <w:lang w:val="it-IT"/>
        </w:rPr>
        <w:t xml:space="preserve"> tổng trị giá các hoạt động trên 50 triệu đồng. Các hoạt động chào mừng thành công Đại hội ĐBPN toàn quốc lần thứ XIII: trồng 4.000 cây xanh các loại, nhắn tin ủng hộ Chương trình Đồng hành được trên 700 tin, phát gần 4.000 tờ rơi tuyên truyền, tặng trên 9.500 chiếc khẩu trang và vật tư y tế. </w:t>
      </w:r>
      <w:r w:rsidR="00DD76C9" w:rsidRPr="00CE214F">
        <w:rPr>
          <w:rFonts w:ascii="Times New Roman" w:hAnsi="Times New Roman" w:cs="Times New Roman"/>
          <w:szCs w:val="28"/>
          <w:lang w:val="it-IT"/>
        </w:rPr>
        <w:t>Công trình “Em nuôi của Đoàn - Hội” tiếp tục được triển khai thực hiện có hiệu quả, hiện nay đã nhận đỡ đầu 15 cháu con CBCS có hoàn cảnh đặc biệt, trực tiếp thăm hỏi, tặn</w:t>
      </w:r>
      <w:r w:rsidR="00CE214F" w:rsidRPr="00CE214F">
        <w:rPr>
          <w:rFonts w:ascii="Times New Roman" w:hAnsi="Times New Roman" w:cs="Times New Roman"/>
          <w:szCs w:val="28"/>
          <w:lang w:val="it-IT"/>
        </w:rPr>
        <w:t>g quà, hỗ trợ 500.000đ/cháu/</w:t>
      </w:r>
      <w:r w:rsidR="00DD76C9" w:rsidRPr="00CE214F">
        <w:rPr>
          <w:rFonts w:ascii="Times New Roman" w:hAnsi="Times New Roman" w:cs="Times New Roman"/>
          <w:szCs w:val="28"/>
          <w:lang w:val="it-IT"/>
        </w:rPr>
        <w:t xml:space="preserve">tháng, tổng kinh phí đã hỗ trợ, thăm tặng các cháu trong năm gần 110 triệu đồng. Bên cạnh đó công tác nhân đạo, từ thiện cũng được triển khai và thực hiện có hiệu quả với nhiều hoạt </w:t>
      </w:r>
      <w:r w:rsidR="00DD76C9" w:rsidRPr="00CE214F">
        <w:rPr>
          <w:rFonts w:ascii="Times New Roman" w:hAnsi="Times New Roman" w:cs="Times New Roman"/>
          <w:szCs w:val="28"/>
          <w:lang w:val="it-IT"/>
        </w:rPr>
        <w:lastRenderedPageBreak/>
        <w:t>động có ý nghĩa với tổng kinh phí trên 130 triệu đồng</w:t>
      </w:r>
      <w:r w:rsidR="00DD76C9" w:rsidRPr="00CE214F">
        <w:rPr>
          <w:rStyle w:val="FootnoteReference"/>
          <w:rFonts w:ascii="Times New Roman" w:hAnsi="Times New Roman" w:cs="Times New Roman"/>
          <w:szCs w:val="28"/>
          <w:lang w:val="nl-NL"/>
        </w:rPr>
        <w:footnoteReference w:id="13"/>
      </w:r>
      <w:r w:rsidR="00DD76C9" w:rsidRPr="00CE214F">
        <w:rPr>
          <w:rFonts w:ascii="Times New Roman" w:hAnsi="Times New Roman" w:cs="Times New Roman"/>
          <w:szCs w:val="28"/>
          <w:lang w:val="it-IT"/>
        </w:rPr>
        <w:t>. Đạt giải C tại Hội thi Dân vũ thể thao trực tuyến do Hội PN Bộ Công an tổ chức. Chỉ đạo các Cụm thi đua trực thuộc triển khai chương trình “Mẹ đỡ đầu” hiện có 03 cháu được 03 Cụm thi đua đỡ đầu với tổng kinh phí trên</w:t>
      </w:r>
      <w:r w:rsidR="00DD76C9" w:rsidRPr="00CE214F">
        <w:rPr>
          <w:rFonts w:ascii="Times New Roman" w:hAnsi="Times New Roman" w:cs="Times New Roman"/>
          <w:b/>
          <w:bCs/>
          <w:szCs w:val="28"/>
          <w:lang w:val="it-IT"/>
        </w:rPr>
        <w:t xml:space="preserve"> </w:t>
      </w:r>
      <w:r w:rsidR="00DD76C9" w:rsidRPr="00CE214F">
        <w:rPr>
          <w:rFonts w:ascii="Times New Roman" w:hAnsi="Times New Roman" w:cs="Times New Roman"/>
          <w:bCs/>
          <w:szCs w:val="28"/>
          <w:lang w:val="it-IT"/>
        </w:rPr>
        <w:t xml:space="preserve">15 triệu đồng. Triển khai Chương trình </w:t>
      </w:r>
      <w:r w:rsidR="00DD76C9" w:rsidRPr="00CE214F">
        <w:rPr>
          <w:rFonts w:ascii="Times New Roman" w:hAnsi="Times New Roman" w:cs="Times New Roman"/>
          <w:szCs w:val="28"/>
          <w:lang w:val="it-IT"/>
        </w:rPr>
        <w:t>“Đồng hành cùng phụ nữ biên cương” tại xã Sóc Hà, huyện Hà Quảng: vận động quyên góp được trên 12 triệu đồng, trao tặng 02 con lợn giống, 30 chiếc áo ấm, 50 đầu sách tặng điểm trường Lũng Củm.</w:t>
      </w:r>
    </w:p>
    <w:p w:rsidR="00DD76C9" w:rsidRPr="00CE214F" w:rsidRDefault="00E51A3F" w:rsidP="005C5E18">
      <w:pPr>
        <w:pStyle w:val="BodyText"/>
        <w:spacing w:before="100" w:after="100" w:line="320" w:lineRule="exact"/>
        <w:ind w:firstLine="624"/>
        <w:rPr>
          <w:rFonts w:ascii="Times New Roman" w:hAnsi="Times New Roman" w:cs="Times New Roman"/>
          <w:spacing w:val="-2"/>
          <w:szCs w:val="28"/>
          <w:lang w:val="it-IT"/>
        </w:rPr>
      </w:pPr>
      <w:r w:rsidRPr="00CE214F">
        <w:rPr>
          <w:rFonts w:ascii="Times New Roman" w:hAnsi="Times New Roman" w:cs="Times New Roman"/>
          <w:b/>
          <w:i/>
          <w:spacing w:val="-2"/>
          <w:szCs w:val="28"/>
          <w:lang w:val="it-IT"/>
        </w:rPr>
        <w:t xml:space="preserve">3.2. </w:t>
      </w:r>
      <w:r w:rsidR="00DD76C9" w:rsidRPr="00CE214F">
        <w:rPr>
          <w:rFonts w:ascii="Times New Roman" w:hAnsi="Times New Roman" w:cs="Times New Roman"/>
          <w:b/>
          <w:i/>
          <w:spacing w:val="-2"/>
          <w:szCs w:val="28"/>
          <w:lang w:val="it-IT"/>
        </w:rPr>
        <w:t xml:space="preserve">Hội Phụ nữ Bộ đội Biên phòng tỉnh: </w:t>
      </w:r>
      <w:r w:rsidR="00DD76C9" w:rsidRPr="00CE214F">
        <w:rPr>
          <w:rFonts w:ascii="Times New Roman" w:hAnsi="Times New Roman" w:cs="Times New Roman"/>
          <w:spacing w:val="-2"/>
          <w:szCs w:val="28"/>
          <w:lang w:val="it-IT"/>
        </w:rPr>
        <w:t>Tiếp tục thực hiện tốt công tác tuyên truyền, giáo dục tới 100% hội viên. Phối hợp với Chi đoàn cơ quan BCH trồng mới 10 cây đào; duy trì Mô hình “Góp vốn xoay vòng”, mỗi hội viên đóng góp 2 triệu/tháng, hỗ trợ vốn vay cho hội viên có hoàn cảnh khó khăn; Mô hình “Tiết kiệm lợn nhựa” được 750.000đ/năm; Thực hiện Chương trình “Mẹ đỡ đầu” hỗ trợ 01 em học sinh nghèo tại xã Minh Long, huyện Hạ Lang 500.000đ/tháng; nhắn tin ủng hộ chương trình “Đồng hành cùng phụ nữ biên cương” được 340.000đ.</w:t>
      </w:r>
    </w:p>
    <w:p w:rsidR="00DD76C9" w:rsidRPr="00CE214F" w:rsidRDefault="00E51A3F" w:rsidP="005C5E18">
      <w:pPr>
        <w:pStyle w:val="BodyText"/>
        <w:spacing w:before="100" w:after="100" w:line="320" w:lineRule="exact"/>
        <w:ind w:firstLine="624"/>
        <w:rPr>
          <w:rFonts w:ascii="Times New Roman" w:hAnsi="Times New Roman" w:cs="Times New Roman"/>
          <w:szCs w:val="20"/>
          <w:lang w:val="it-IT"/>
        </w:rPr>
      </w:pPr>
      <w:r w:rsidRPr="00CE214F">
        <w:rPr>
          <w:rFonts w:ascii="Times New Roman" w:hAnsi="Times New Roman" w:cs="Times New Roman"/>
          <w:b/>
          <w:i/>
          <w:szCs w:val="28"/>
          <w:lang w:val="it-IT"/>
        </w:rPr>
        <w:t xml:space="preserve">3.3. </w:t>
      </w:r>
      <w:r w:rsidR="00DD76C9" w:rsidRPr="00CE214F">
        <w:rPr>
          <w:rFonts w:ascii="Times New Roman" w:hAnsi="Times New Roman" w:cs="Times New Roman"/>
          <w:b/>
          <w:i/>
          <w:szCs w:val="28"/>
          <w:lang w:val="it-IT"/>
        </w:rPr>
        <w:t xml:space="preserve">Hội Phụ nữ Bộ chỉ huy Quân sự tỉnh: </w:t>
      </w:r>
      <w:r w:rsidR="00DD76C9" w:rsidRPr="00CE214F">
        <w:rPr>
          <w:rFonts w:ascii="Times New Roman" w:hAnsi="Times New Roman" w:cs="Times New Roman"/>
          <w:lang w:val="vi-VN"/>
        </w:rPr>
        <w:t>Động viên, thăm hỏi cán bộ, chiến sĩ</w:t>
      </w:r>
      <w:r w:rsidR="00DD76C9" w:rsidRPr="00CE214F">
        <w:rPr>
          <w:rFonts w:ascii="Times New Roman" w:hAnsi="Times New Roman" w:cs="Times New Roman"/>
          <w:lang w:val="it-IT"/>
        </w:rPr>
        <w:t xml:space="preserve"> </w:t>
      </w:r>
      <w:r w:rsidR="00DD76C9" w:rsidRPr="00CE214F">
        <w:rPr>
          <w:rFonts w:ascii="Times New Roman" w:hAnsi="Times New Roman" w:cs="Times New Roman"/>
          <w:lang w:val="vi-VN"/>
        </w:rPr>
        <w:t>thực hiện nhiệm vụ phòng, chống dịch Covid-19 tại các tổ chốt biên giới xã Minh Long</w:t>
      </w:r>
      <w:r w:rsidR="00DD76C9" w:rsidRPr="00CE214F">
        <w:rPr>
          <w:rFonts w:ascii="Times New Roman" w:hAnsi="Times New Roman" w:cs="Times New Roman"/>
          <w:lang w:val="it-IT"/>
        </w:rPr>
        <w:t>,</w:t>
      </w:r>
      <w:r w:rsidR="00DD76C9" w:rsidRPr="00CE214F">
        <w:rPr>
          <w:rFonts w:ascii="Times New Roman" w:hAnsi="Times New Roman" w:cs="Times New Roman"/>
          <w:lang w:val="vi-VN"/>
        </w:rPr>
        <w:t xml:space="preserve"> huyện Hạ Lang trị giá 2 triệu đồng</w:t>
      </w:r>
      <w:r w:rsidR="00DD76C9" w:rsidRPr="00CE214F">
        <w:rPr>
          <w:rFonts w:ascii="Times New Roman" w:hAnsi="Times New Roman" w:cs="Times New Roman"/>
          <w:lang w:val="it-IT"/>
        </w:rPr>
        <w:t>. V</w:t>
      </w:r>
      <w:r w:rsidR="00DD76C9" w:rsidRPr="00CE214F">
        <w:rPr>
          <w:rFonts w:ascii="Times New Roman" w:hAnsi="Times New Roman" w:cs="Times New Roman"/>
          <w:lang w:val="vi-VN"/>
        </w:rPr>
        <w:t xml:space="preserve">ận động 100% cán bộ, hội viên nhắn tin ủng </w:t>
      </w:r>
      <w:r w:rsidR="00DD76C9" w:rsidRPr="00CE214F">
        <w:rPr>
          <w:rFonts w:ascii="Times New Roman" w:hAnsi="Times New Roman" w:cs="Times New Roman"/>
          <w:szCs w:val="28"/>
          <w:lang w:val="vi-VN"/>
        </w:rPr>
        <w:t>hộ Chương trình "Đồng hành cùng phụ nữ biên cương"</w:t>
      </w:r>
      <w:r w:rsidR="00DD76C9" w:rsidRPr="00CE214F">
        <w:rPr>
          <w:rFonts w:ascii="Times New Roman" w:hAnsi="Times New Roman" w:cs="Times New Roman"/>
          <w:szCs w:val="28"/>
          <w:lang w:val="it-IT"/>
        </w:rPr>
        <w:t xml:space="preserve"> được 1.820.000đ. </w:t>
      </w:r>
      <w:r w:rsidR="00DD76C9" w:rsidRPr="00CE214F">
        <w:rPr>
          <w:rFonts w:ascii="Times New Roman" w:hAnsi="Times New Roman" w:cs="Times New Roman"/>
          <w:lang w:val="it-IT"/>
        </w:rPr>
        <w:t>X</w:t>
      </w:r>
      <w:r w:rsidR="00DD76C9" w:rsidRPr="00CE214F">
        <w:rPr>
          <w:rFonts w:ascii="Times New Roman" w:hAnsi="Times New Roman" w:cs="Times New Roman"/>
          <w:lang w:val="vi-VN"/>
        </w:rPr>
        <w:t>ây dựng Video clip tham gia thi toàn quân tuyên truyền về "Chăm sóc, bảo vệ trẻ em và phòng, chống bạo lực gia đình" của Phụ nữ Quân đội năm 2022.</w:t>
      </w:r>
      <w:r w:rsidR="00DD76C9" w:rsidRPr="00CE214F">
        <w:rPr>
          <w:rFonts w:ascii="Times New Roman" w:hAnsi="Times New Roman" w:cs="Times New Roman"/>
          <w:lang w:val="it-IT"/>
        </w:rPr>
        <w:t xml:space="preserve"> </w:t>
      </w:r>
      <w:r w:rsidR="00DD76C9" w:rsidRPr="00CE214F">
        <w:rPr>
          <w:rFonts w:ascii="Times New Roman" w:hAnsi="Times New Roman" w:cs="Times New Roman"/>
          <w:szCs w:val="20"/>
          <w:lang w:val="it-IT"/>
        </w:rPr>
        <w:t>Đẩy mạnh việc học tập và làm theo tư tưởng, đạo đức, phong cách Hồ Chí Minh mỗi chi hội lựa chọn 01 mô hình phù hợp với điều kiện đặc điểm đơn vị</w:t>
      </w:r>
      <w:r w:rsidR="00DD76C9" w:rsidRPr="00CE214F">
        <w:rPr>
          <w:rStyle w:val="FootnoteReference"/>
          <w:rFonts w:ascii="Times New Roman" w:hAnsi="Times New Roman" w:cs="Times New Roman"/>
          <w:szCs w:val="20"/>
          <w:lang w:val="it-IT"/>
        </w:rPr>
        <w:footnoteReference w:id="14"/>
      </w:r>
      <w:r w:rsidR="00DD76C9" w:rsidRPr="00CE214F">
        <w:rPr>
          <w:rFonts w:ascii="Times New Roman" w:hAnsi="Times New Roman" w:cs="Times New Roman"/>
          <w:szCs w:val="20"/>
          <w:lang w:val="it-IT"/>
        </w:rPr>
        <w:t>.</w:t>
      </w:r>
    </w:p>
    <w:p w:rsidR="00DD76C9" w:rsidRPr="00CE214F" w:rsidRDefault="00DD76C9"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02 đơn vị Hội PN BCH Quân sự và Hội PN BCH Bộ đội Biên phòng tỉnh phối hợp tặng 06 xe đạp, trị giá 09 triệu đồng cho học sinh nghèo tại trường TH &amp; THCS xã Quang Long, huyện Hạ Lang; </w:t>
      </w:r>
      <w:r w:rsidRPr="00CE214F">
        <w:rPr>
          <w:rFonts w:ascii="Times New Roman" w:hAnsi="Times New Roman" w:cs="Times New Roman"/>
          <w:lang w:val="it-IT"/>
        </w:rPr>
        <w:t>tổ chức Chương trình "Đồng hành cùng phụ nữ biên cương" tại xã Minh Long, huyện Hạ Lang</w:t>
      </w:r>
      <w:r w:rsidRPr="00CE214F">
        <w:rPr>
          <w:rStyle w:val="FootnoteReference"/>
          <w:rFonts w:ascii="Times New Roman" w:hAnsi="Times New Roman" w:cs="Times New Roman"/>
          <w:lang w:val="nl-NL"/>
        </w:rPr>
        <w:footnoteReference w:id="15"/>
      </w:r>
      <w:r w:rsidRPr="00CE214F">
        <w:rPr>
          <w:rFonts w:ascii="Times New Roman" w:hAnsi="Times New Roman" w:cs="Times New Roman"/>
          <w:lang w:val="it-IT"/>
        </w:rPr>
        <w:t xml:space="preserve">. </w:t>
      </w:r>
      <w:r w:rsidRPr="00CE214F">
        <w:rPr>
          <w:rFonts w:ascii="Times New Roman" w:hAnsi="Times New Roman" w:cs="Times New Roman"/>
          <w:szCs w:val="28"/>
          <w:lang w:val="it-IT"/>
        </w:rPr>
        <w:t>Nhân kỷ niệm 75 năm Ngày Thương binh - Liệt sĩ, Khối thi đua Lực lượng vũ trang tỉnh tổ chức hoạt động thăm hỏi, tặng quà cho 03 gia đình chính sách tại huyện Quảng Hòa với tổng trị giá 4.500.000đ.</w:t>
      </w:r>
    </w:p>
    <w:p w:rsidR="006763D6" w:rsidRPr="00CE214F" w:rsidRDefault="00E51A3F"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b/>
          <w:i/>
          <w:szCs w:val="28"/>
          <w:lang w:val="it-IT"/>
        </w:rPr>
        <w:t xml:space="preserve">3.4. </w:t>
      </w:r>
      <w:r w:rsidR="00DD76C9" w:rsidRPr="00CE214F">
        <w:rPr>
          <w:rFonts w:ascii="Times New Roman" w:hAnsi="Times New Roman" w:cs="Times New Roman"/>
          <w:b/>
          <w:i/>
          <w:szCs w:val="28"/>
          <w:lang w:val="vi-VN"/>
        </w:rPr>
        <w:t>Câu Lạc bộ nữ Doanh nhân tỉnh</w:t>
      </w:r>
      <w:r w:rsidR="00DD76C9" w:rsidRPr="00CE214F">
        <w:rPr>
          <w:rFonts w:ascii="Times New Roman" w:hAnsi="Times New Roman" w:cs="Times New Roman"/>
          <w:bCs/>
          <w:i/>
          <w:szCs w:val="28"/>
          <w:shd w:val="clear" w:color="auto" w:fill="FFFFFF"/>
          <w:lang w:val="it-IT"/>
        </w:rPr>
        <w:t xml:space="preserve">: </w:t>
      </w:r>
      <w:r w:rsidR="00DD76C9" w:rsidRPr="00CE214F">
        <w:rPr>
          <w:rFonts w:ascii="Times New Roman" w:hAnsi="Times New Roman" w:cs="Times New Roman"/>
          <w:bCs/>
          <w:szCs w:val="28"/>
          <w:shd w:val="clear" w:color="auto" w:fill="FFFFFF"/>
          <w:lang w:val="it-IT"/>
        </w:rPr>
        <w:t xml:space="preserve">Tích cực </w:t>
      </w:r>
      <w:r w:rsidR="00DD76C9" w:rsidRPr="00CE214F">
        <w:rPr>
          <w:rFonts w:ascii="Times New Roman" w:hAnsi="Times New Roman" w:cs="Times New Roman"/>
          <w:szCs w:val="28"/>
          <w:lang w:val="pt-BR"/>
        </w:rPr>
        <w:t>tuyên truyền các chủ trương, Nghị quyết của Đảng, chính sách pháp luật của Nhà nước</w:t>
      </w:r>
      <w:r w:rsidR="00DD76C9" w:rsidRPr="00CE214F">
        <w:rPr>
          <w:rFonts w:ascii="Times New Roman" w:hAnsi="Times New Roman" w:cs="Times New Roman"/>
          <w:szCs w:val="28"/>
          <w:lang w:val="it-IT"/>
        </w:rPr>
        <w:t xml:space="preserve">, các hoạt động của Câu Lạc bộ nữ Doanh nhân về kinh doanh, sản xuất, công tác từ thiện... đến với các chị em hội viên qua nhóm Zalo của CLB </w:t>
      </w:r>
      <w:r w:rsidR="00DD76C9" w:rsidRPr="00CE214F">
        <w:rPr>
          <w:rFonts w:ascii="Times New Roman" w:hAnsi="Times New Roman" w:cs="Times New Roman"/>
          <w:szCs w:val="28"/>
          <w:lang w:val="pt-BR"/>
        </w:rPr>
        <w:t>được 10</w:t>
      </w:r>
      <w:r w:rsidR="00DD76C9" w:rsidRPr="00CE214F">
        <w:rPr>
          <w:rFonts w:ascii="Times New Roman" w:hAnsi="Times New Roman" w:cs="Times New Roman"/>
          <w:szCs w:val="28"/>
          <w:lang w:val="vi-VN"/>
        </w:rPr>
        <w:t xml:space="preserve"> </w:t>
      </w:r>
      <w:r w:rsidR="00DD76C9" w:rsidRPr="00CE214F">
        <w:rPr>
          <w:rFonts w:ascii="Times New Roman" w:hAnsi="Times New Roman" w:cs="Times New Roman"/>
          <w:szCs w:val="28"/>
          <w:lang w:val="pt-BR"/>
        </w:rPr>
        <w:t>cuộc có trên 600 lượt chị em tham gia.</w:t>
      </w:r>
      <w:r w:rsidR="00DD76C9" w:rsidRPr="00CE214F">
        <w:rPr>
          <w:rFonts w:ascii="Times New Roman" w:hAnsi="Times New Roman" w:cs="Times New Roman"/>
          <w:szCs w:val="28"/>
          <w:lang w:val="it-IT"/>
        </w:rPr>
        <w:t xml:space="preserve"> Tổ chức các hoạt động giao lưu nhân ngày Doanh nhân Việt Nam, Ngày Quốc tế phụ nữ 8/3, Kỷ niệm 92 năm Ngày Thành lập Hội LHPN </w:t>
      </w:r>
      <w:r w:rsidR="00DD76C9" w:rsidRPr="00CE214F">
        <w:rPr>
          <w:rFonts w:ascii="Times New Roman" w:hAnsi="Times New Roman" w:cs="Times New Roman"/>
          <w:szCs w:val="28"/>
          <w:lang w:val="it-IT"/>
        </w:rPr>
        <w:lastRenderedPageBreak/>
        <w:t xml:space="preserve">Việt Nam và 12 năm Ngày Phụ nữ Việt Nam. Tổ chức </w:t>
      </w:r>
      <w:r w:rsidR="00DD76C9" w:rsidRPr="00CE214F">
        <w:rPr>
          <w:rFonts w:ascii="Times New Roman" w:hAnsi="Times New Roman" w:cs="Times New Roman"/>
          <w:szCs w:val="28"/>
          <w:lang w:val="vi-VN"/>
        </w:rPr>
        <w:t xml:space="preserve">thăm ốm, </w:t>
      </w:r>
      <w:r w:rsidR="00DD76C9" w:rsidRPr="00CE214F">
        <w:rPr>
          <w:rFonts w:ascii="Times New Roman" w:hAnsi="Times New Roman" w:cs="Times New Roman"/>
          <w:szCs w:val="28"/>
          <w:lang w:val="it-IT"/>
        </w:rPr>
        <w:t>việc hiếu, việc hỷ</w:t>
      </w:r>
      <w:r w:rsidR="00DD76C9" w:rsidRPr="00CE214F">
        <w:rPr>
          <w:rFonts w:ascii="Times New Roman" w:hAnsi="Times New Roman" w:cs="Times New Roman"/>
          <w:szCs w:val="28"/>
          <w:lang w:val="vi-VN"/>
        </w:rPr>
        <w:t xml:space="preserve"> </w:t>
      </w:r>
      <w:r w:rsidR="00DD76C9" w:rsidRPr="00CE214F">
        <w:rPr>
          <w:rFonts w:ascii="Times New Roman" w:hAnsi="Times New Roman" w:cs="Times New Roman"/>
          <w:szCs w:val="28"/>
          <w:lang w:val="it-IT"/>
        </w:rPr>
        <w:t xml:space="preserve">của chị em </w:t>
      </w:r>
      <w:r w:rsidR="00DD76C9" w:rsidRPr="00CE214F">
        <w:rPr>
          <w:rFonts w:ascii="Times New Roman" w:hAnsi="Times New Roman" w:cs="Times New Roman"/>
          <w:szCs w:val="28"/>
          <w:lang w:val="vi-VN"/>
        </w:rPr>
        <w:t>hội viên với tổng số tiền</w:t>
      </w:r>
      <w:r w:rsidR="00DD76C9" w:rsidRPr="00CE214F">
        <w:rPr>
          <w:rFonts w:ascii="Times New Roman" w:hAnsi="Times New Roman" w:cs="Times New Roman"/>
          <w:szCs w:val="28"/>
          <w:lang w:val="it-IT"/>
        </w:rPr>
        <w:t xml:space="preserve"> gần 20 triệu đồng.</w:t>
      </w:r>
      <w:r w:rsidR="00DD76C9" w:rsidRPr="00CE214F">
        <w:rPr>
          <w:rFonts w:ascii="Times New Roman" w:hAnsi="Times New Roman" w:cs="Times New Roman"/>
          <w:bCs/>
          <w:szCs w:val="28"/>
          <w:shd w:val="clear" w:color="auto" w:fill="FFFFFF"/>
          <w:lang w:val="it-IT"/>
        </w:rPr>
        <w:t xml:space="preserve"> </w:t>
      </w:r>
      <w:r w:rsidR="00DD76C9" w:rsidRPr="00CE214F">
        <w:rPr>
          <w:rFonts w:ascii="Times New Roman" w:hAnsi="Times New Roman" w:cs="Times New Roman"/>
          <w:szCs w:val="28"/>
          <w:lang w:val="it-IT"/>
        </w:rPr>
        <w:t>Thành lập đoàn đến tặng quà Tết cho các tổ chức và cá nhân tại Thành phố, Đồn Biên phòng Lý Quốc, trại trẻ mồ côi, Hội Bảo trợ, Liên đoàn Lao động...với tổng trị</w:t>
      </w:r>
      <w:r w:rsidR="00CE214F" w:rsidRPr="00CE214F">
        <w:rPr>
          <w:rFonts w:ascii="Times New Roman" w:hAnsi="Times New Roman" w:cs="Times New Roman"/>
          <w:szCs w:val="28"/>
          <w:lang w:val="it-IT"/>
        </w:rPr>
        <w:t xml:space="preserve"> giá 158.600.000đ. Chuẩn bị </w:t>
      </w:r>
      <w:r w:rsidR="00DD76C9" w:rsidRPr="00CE214F">
        <w:rPr>
          <w:rFonts w:ascii="Times New Roman" w:hAnsi="Times New Roman" w:cs="Times New Roman"/>
          <w:szCs w:val="28"/>
          <w:lang w:val="it-IT"/>
        </w:rPr>
        <w:t>tổ chức Đại hội Nữ Doanh nhân tỉnh, nhiệm kỳ 202</w:t>
      </w:r>
      <w:r w:rsidR="00B2743C" w:rsidRPr="00CE214F">
        <w:rPr>
          <w:rFonts w:ascii="Times New Roman" w:hAnsi="Times New Roman" w:cs="Times New Roman"/>
          <w:szCs w:val="28"/>
          <w:lang w:val="it-IT"/>
        </w:rPr>
        <w:t>2</w:t>
      </w:r>
      <w:r w:rsidR="00DD76C9" w:rsidRPr="00CE214F">
        <w:rPr>
          <w:rFonts w:ascii="Times New Roman" w:hAnsi="Times New Roman" w:cs="Times New Roman"/>
          <w:szCs w:val="28"/>
          <w:lang w:val="it-IT"/>
        </w:rPr>
        <w:t xml:space="preserve"> - 202</w:t>
      </w:r>
      <w:r w:rsidR="00B2743C" w:rsidRPr="00CE214F">
        <w:rPr>
          <w:rFonts w:ascii="Times New Roman" w:hAnsi="Times New Roman" w:cs="Times New Roman"/>
          <w:szCs w:val="28"/>
          <w:lang w:val="it-IT"/>
        </w:rPr>
        <w:t>7</w:t>
      </w:r>
      <w:r w:rsidR="00DD76C9" w:rsidRPr="00CE214F">
        <w:rPr>
          <w:rFonts w:ascii="Times New Roman" w:hAnsi="Times New Roman" w:cs="Times New Roman"/>
          <w:szCs w:val="28"/>
          <w:lang w:val="it-IT"/>
        </w:rPr>
        <w:t>.</w:t>
      </w:r>
    </w:p>
    <w:p w:rsidR="006763D6" w:rsidRPr="00CE214F" w:rsidRDefault="006763D6" w:rsidP="005C5E18">
      <w:pPr>
        <w:pStyle w:val="BodyText"/>
        <w:spacing w:before="100" w:after="100" w:line="320" w:lineRule="exact"/>
        <w:ind w:firstLine="624"/>
        <w:rPr>
          <w:rFonts w:ascii="Times New Roman" w:hAnsi="Times New Roman" w:cs="Times New Roman"/>
          <w:b/>
          <w:szCs w:val="28"/>
          <w:lang w:val="it-IT"/>
        </w:rPr>
      </w:pPr>
      <w:r w:rsidRPr="00CE214F">
        <w:rPr>
          <w:rFonts w:ascii="Times New Roman" w:hAnsi="Times New Roman" w:cs="Times New Roman"/>
          <w:b/>
          <w:szCs w:val="28"/>
          <w:lang w:val="it-IT"/>
        </w:rPr>
        <w:t xml:space="preserve">4. Kết quả Thi đua - khen thưởng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Trung ương Hội tặng: 01 Bằng khen cho Hội LHPN tỉnh và 19 tập thể, 03 cá nhân cấp huyện và cơ sở có thành tích xuất sắc năm 2021.</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Tập thể Hội LHPN tỉnh được UBND tỉnh tặng 03 Bằng khen năm 2022: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Danh hiệu Tập thể hoàn thành xuất sắc nhiệm vụ năm 2021;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Có thành tích xuất sắc trong thực hiện Nghị định số 78/2002/NĐ-CP ngày 04/10/2002 của Chính phủ về tín dụng đối với người nghèo và các đối tượng chính sách khác trên địa bàn tỉnh Cao Bằng;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Có thành tích xuất sắc trong 10 năm thực hiện Luật phổ biến giáo dục pháp luật và 10 năm hưởng ứng ngày Pháp luật Việt Nam.</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Khen chuyên đề: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Liên hiệp các tổ chức Hữu nghị Việt Nam Tặng Bằng khen cho Chi Hội Hữu nghị Việt - Trung Hội LHPN tỉnh đã có nhiều đóng góp tích cực trong công tác đối ngoại nhân dân nhiệm kỳ 2015 - 2022;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Hội Bảo trợ người khuyết tật và trẻ mồ côi Việt Nam Tặng Bằng khen cho Hội LHPN tỉnh Cao Bằng đã có thành tích xuất sắc trong hoạt động Bảo trợ người khuyết tật, trẻ mồ côi tỉnh Cao Bằng giai đoạn 2017 - 2022.</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Tổng cục Chính trị Quân đội nhân dân Việt Nam Tặng Bằng khen cho Hội LHPN tỉnh Cao Bằng đã có thành tích xuất sắc trong thực hiện Chương trình phối hợp hoạt động giữa Tổng cục Chính trị QĐND Việt Nam và Hội LHPN Việt Nam giai đoạn 2018-2022 của.</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Hội LHPN tỉnh tặng Bằng khen: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Năm 2021: Tặng Bằng khen 08 Hội LHPN huyện, 01 đơn vị trực thuộc; 16 Hội LHPN xã, 09 Chi hội và 25 cá nhân đạt danh hiệu “Phụ nữ tiêu biểu” năm 2021. Chủ tịch Hội LHPN tỉnh: Công nhận và khen thưởng danh hiệu năm 2021: 04 tập thể Lao động tiên tiến; 03 Chiến sĩ thi đua cơ sở, 17 cá nhân Lao động tiên tiến.</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Năm 2022: Khen chuyên đề đột xuất cho 03 tập thể có công trình, phần việc khó, sáng tạo, hiệu quả chào mừng Đại hội ĐBPN toàn quốc lần thứ XIII; Xét khen thưởng để tặng Bằng khen cho 08 đơn vị huyện 15 cơ sở Hội, 11 chi hội, 26 cá nhân phụ nữ tiêu biểu.</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Đề xuất đề nghị cấp trên khen thưởng năm 2022: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 Đề nghị UBND tỉnh tặng Bằng khen cho Hội LHPN tỉnh; </w:t>
      </w:r>
    </w:p>
    <w:p w:rsidR="006763D6" w:rsidRPr="00CE214F" w:rsidRDefault="006763D6"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lastRenderedPageBreak/>
        <w:t>+ Đề nghị TW Hội tặng cờ thi đua cho Hội LHPN tỉnh; tặng Bằng khen cho 19 tập thể, 03 cá nhân tiêu biểu.</w:t>
      </w:r>
    </w:p>
    <w:p w:rsidR="00DD76C9" w:rsidRPr="00CE214F" w:rsidRDefault="008A05B6" w:rsidP="005C5E18">
      <w:pPr>
        <w:pStyle w:val="BodyText"/>
        <w:spacing w:before="100" w:after="100" w:line="320" w:lineRule="exact"/>
        <w:ind w:firstLine="624"/>
        <w:rPr>
          <w:rFonts w:ascii="Times New Roman" w:hAnsi="Times New Roman" w:cs="Times New Roman"/>
          <w:b/>
          <w:sz w:val="26"/>
          <w:szCs w:val="28"/>
          <w:lang w:val="it-IT"/>
        </w:rPr>
      </w:pPr>
      <w:r w:rsidRPr="00CE214F">
        <w:rPr>
          <w:rFonts w:ascii="Times New Roman" w:hAnsi="Times New Roman" w:cs="Times New Roman"/>
          <w:b/>
          <w:szCs w:val="28"/>
          <w:lang w:val="it-IT"/>
        </w:rPr>
        <w:t>IV</w:t>
      </w:r>
      <w:r w:rsidR="00DD76C9" w:rsidRPr="00CE214F">
        <w:rPr>
          <w:rFonts w:ascii="Times New Roman" w:hAnsi="Times New Roman" w:cs="Times New Roman"/>
          <w:b/>
          <w:szCs w:val="28"/>
          <w:lang w:val="vi-VN"/>
        </w:rPr>
        <w:t>.</w:t>
      </w:r>
      <w:r w:rsidR="00DD76C9" w:rsidRPr="00CE214F">
        <w:rPr>
          <w:rFonts w:ascii="Times New Roman" w:hAnsi="Times New Roman" w:cs="Times New Roman"/>
          <w:b/>
          <w:sz w:val="26"/>
          <w:szCs w:val="28"/>
          <w:lang w:val="it-IT"/>
        </w:rPr>
        <w:t xml:space="preserve"> ĐÁNH GIÁ CHUNG </w:t>
      </w:r>
    </w:p>
    <w:p w:rsidR="00DD76C9" w:rsidRPr="00CE214F" w:rsidRDefault="00DD76C9" w:rsidP="005C5E18">
      <w:pPr>
        <w:pStyle w:val="BodyText"/>
        <w:spacing w:before="100" w:after="100" w:line="320" w:lineRule="exact"/>
        <w:ind w:firstLine="624"/>
        <w:rPr>
          <w:rFonts w:ascii="Times New Roman" w:hAnsi="Times New Roman" w:cs="Times New Roman"/>
          <w:b/>
          <w:szCs w:val="28"/>
          <w:lang w:val="it-IT"/>
        </w:rPr>
      </w:pPr>
      <w:r w:rsidRPr="00CE214F">
        <w:rPr>
          <w:rFonts w:ascii="Times New Roman" w:hAnsi="Times New Roman" w:cs="Times New Roman"/>
          <w:b/>
          <w:szCs w:val="28"/>
          <w:lang w:val="vi-VN"/>
        </w:rPr>
        <w:t>1.</w:t>
      </w:r>
      <w:r w:rsidR="00AA0A2F" w:rsidRPr="00CE214F">
        <w:rPr>
          <w:rFonts w:ascii="Times New Roman" w:hAnsi="Times New Roman" w:cs="Times New Roman"/>
          <w:b/>
          <w:szCs w:val="28"/>
          <w:lang w:val="it-IT"/>
        </w:rPr>
        <w:t xml:space="preserve"> </w:t>
      </w:r>
      <w:r w:rsidR="00A35022" w:rsidRPr="00CE214F">
        <w:rPr>
          <w:rFonts w:ascii="Times New Roman" w:hAnsi="Times New Roman" w:cs="Times New Roman"/>
          <w:b/>
          <w:szCs w:val="28"/>
          <w:lang w:val="it-IT"/>
        </w:rPr>
        <w:t>Ưu điểm</w:t>
      </w:r>
    </w:p>
    <w:p w:rsidR="00DD76C9" w:rsidRPr="00CE214F" w:rsidRDefault="00DD76C9" w:rsidP="005C5E18">
      <w:pPr>
        <w:pStyle w:val="BodyText"/>
        <w:spacing w:before="100" w:after="100" w:line="320" w:lineRule="exact"/>
        <w:ind w:firstLine="624"/>
        <w:rPr>
          <w:rFonts w:ascii="Times New Roman" w:hAnsi="Times New Roman" w:cs="Times New Roman"/>
          <w:lang w:val="it-IT"/>
        </w:rPr>
      </w:pPr>
      <w:r w:rsidRPr="00CE214F">
        <w:rPr>
          <w:rFonts w:ascii="Times New Roman" w:hAnsi="Times New Roman" w:cs="Times New Roman"/>
          <w:lang w:val="it-IT"/>
        </w:rPr>
        <w:t>Ban Thường vụ Hội LHPN tỉnh bám sát chỉ đạo của TW Hội, của tỉnh, đã tập trung lãnh đạo, chỉ đạo các cấp Hội triển khai thực hiện phong trào thi đua</w:t>
      </w:r>
      <w:r w:rsidR="00107125" w:rsidRPr="00CE214F">
        <w:rPr>
          <w:rFonts w:ascii="Times New Roman" w:hAnsi="Times New Roman" w:cs="Times New Roman"/>
          <w:lang w:val="it-IT"/>
        </w:rPr>
        <w:t xml:space="preserve">, </w:t>
      </w:r>
      <w:r w:rsidRPr="00CE214F">
        <w:rPr>
          <w:rFonts w:ascii="Times New Roman" w:hAnsi="Times New Roman" w:cs="Times New Roman"/>
          <w:lang w:val="it-IT"/>
        </w:rPr>
        <w:t>thực</w:t>
      </w:r>
      <w:r w:rsidR="00107125" w:rsidRPr="00CE214F">
        <w:rPr>
          <w:rFonts w:ascii="Times New Roman" w:hAnsi="Times New Roman" w:cs="Times New Roman"/>
          <w:lang w:val="it-IT"/>
        </w:rPr>
        <w:t xml:space="preserve"> hiện chủ đề công tác năm 2022</w:t>
      </w:r>
      <w:r w:rsidR="001A1D89" w:rsidRPr="00CE214F">
        <w:rPr>
          <w:rFonts w:ascii="Times New Roman" w:hAnsi="Times New Roman" w:cs="Times New Roman"/>
          <w:lang w:val="it-IT"/>
        </w:rPr>
        <w:t>;</w:t>
      </w:r>
      <w:r w:rsidRPr="00CE214F">
        <w:rPr>
          <w:rFonts w:ascii="Times New Roman" w:hAnsi="Times New Roman" w:cs="Times New Roman"/>
          <w:lang w:val="it-IT"/>
        </w:rPr>
        <w:t xml:space="preserve"> </w:t>
      </w:r>
      <w:r w:rsidR="001A1D89" w:rsidRPr="00CE214F">
        <w:rPr>
          <w:rFonts w:ascii="Times New Roman" w:hAnsi="Times New Roman" w:cs="Times New Roman"/>
          <w:lang w:val="it-IT"/>
        </w:rPr>
        <w:t xml:space="preserve">tham gia các hoạt động thi đua chào mừng Đại hội đại biểu phụ nữ toàn quốc lần thứ XIII; </w:t>
      </w:r>
      <w:r w:rsidRPr="00CE214F">
        <w:rPr>
          <w:rFonts w:ascii="Times New Roman" w:hAnsi="Times New Roman" w:cs="Times New Roman"/>
          <w:lang w:val="it-IT"/>
        </w:rPr>
        <w:t>tổ chức thực hiện Nghị quyết Đại hội đại biểu Phụ nữ toàn quốc lần thứ XIII, Nghị quyết Đại hội đại biểu P</w:t>
      </w:r>
      <w:r w:rsidR="003C6B7C" w:rsidRPr="00CE214F">
        <w:rPr>
          <w:rFonts w:ascii="Times New Roman" w:hAnsi="Times New Roman" w:cs="Times New Roman"/>
          <w:lang w:val="it-IT"/>
        </w:rPr>
        <w:t>hụ nữ tỉnh Cao Bằng lần thứ XVI</w:t>
      </w:r>
      <w:r w:rsidRPr="00CE214F">
        <w:rPr>
          <w:rFonts w:ascii="Times New Roman" w:hAnsi="Times New Roman" w:cs="Times New Roman"/>
          <w:lang w:val="it-IT"/>
        </w:rPr>
        <w:t>, chủ động thực hiện Cuộc vận động và 03 nhiệm vụ trọng tâm công tác Hội; chỉ đạo thực hiện chỉ tiêu thi đua năm 2022; triển khai thực hiện tốt các nội dung theo chương trình, kế hoạch công tác năm 2022.</w:t>
      </w:r>
    </w:p>
    <w:p w:rsidR="00DD76C9" w:rsidRPr="00CE214F" w:rsidRDefault="00DD76C9" w:rsidP="005C5E18">
      <w:pPr>
        <w:pStyle w:val="BodyText"/>
        <w:spacing w:before="100" w:after="100" w:line="320" w:lineRule="exact"/>
        <w:ind w:firstLine="624"/>
        <w:rPr>
          <w:rFonts w:ascii="Times New Roman" w:hAnsi="Times New Roman" w:cs="Times New Roman"/>
          <w:lang w:val="it-IT"/>
        </w:rPr>
      </w:pPr>
      <w:r w:rsidRPr="00CE214F">
        <w:rPr>
          <w:rFonts w:ascii="Times New Roman" w:hAnsi="Times New Roman" w:cs="Times New Roman"/>
          <w:lang w:val="it-IT"/>
        </w:rPr>
        <w:t>Hội phụ nữ các cấp đã tuyên truyền, vận động hội viên phụ nữ tham gia thực hiện tốt công tác phối hợp, tổ chức các hoạt động chào mừng ngày Quốc tế Phụ nữ 8/3, ngày truyền thống Bộ đội Biên phòng; chủ động thực hiện công tác tuyên tuyền, tổ chức các hoạt động phù hợp với tình hình phòng chống dịch bệnh C</w:t>
      </w:r>
      <w:r w:rsidR="003C6B7C" w:rsidRPr="00CE214F">
        <w:rPr>
          <w:rFonts w:ascii="Times New Roman" w:hAnsi="Times New Roman" w:cs="Times New Roman"/>
          <w:lang w:val="it-IT"/>
        </w:rPr>
        <w:t>ovid</w:t>
      </w:r>
      <w:r w:rsidRPr="00CE214F">
        <w:rPr>
          <w:rFonts w:ascii="Times New Roman" w:hAnsi="Times New Roman" w:cs="Times New Roman"/>
          <w:lang w:val="it-IT"/>
        </w:rPr>
        <w:t xml:space="preserve"> -19; tổ chức sâu rộng các hoạt động trồng cây xanh, nhắn tin ủng hộ Chương trình “Đồng hành cùng phụ nữ biên cương” đạt kết quả cao. Nhiều mô hình được thành lập, nhiều hoạt động mới có tính đột phá, sáng tạo thu hút được đông đảo hội viên, phụ nữ tham gia.</w:t>
      </w:r>
    </w:p>
    <w:p w:rsidR="002C6F8E" w:rsidRPr="00CE214F" w:rsidRDefault="002C6F8E" w:rsidP="005C5E18">
      <w:pPr>
        <w:pStyle w:val="BodyText"/>
        <w:spacing w:before="100" w:after="100" w:line="320" w:lineRule="exact"/>
        <w:ind w:firstLine="624"/>
        <w:rPr>
          <w:rFonts w:ascii="Times New Roman" w:hAnsi="Times New Roman" w:cs="Times New Roman"/>
          <w:lang w:val="it-IT"/>
        </w:rPr>
      </w:pPr>
      <w:r w:rsidRPr="00CE214F">
        <w:rPr>
          <w:rFonts w:ascii="Times New Roman" w:hAnsi="Times New Roman" w:cs="Times New Roman"/>
          <w:lang w:val="it-IT"/>
        </w:rPr>
        <w:t>Các nội dung công tác được thực hiện cơ bản đúng tiến độ theo chương trình, kế hoạch công tác năm 2022. Các chỉ tiêu thi đua năm đều đạt và vượt.</w:t>
      </w:r>
    </w:p>
    <w:p w:rsidR="002C6F8E" w:rsidRPr="00CE214F" w:rsidRDefault="002C6F8E" w:rsidP="005C5E18">
      <w:pPr>
        <w:pStyle w:val="BodyText"/>
        <w:spacing w:before="100" w:after="100" w:line="320" w:lineRule="exact"/>
        <w:ind w:firstLine="624"/>
        <w:rPr>
          <w:rFonts w:ascii="Times New Roman" w:hAnsi="Times New Roman" w:cs="Times New Roman"/>
          <w:b/>
          <w:szCs w:val="28"/>
          <w:lang w:val="it-IT"/>
        </w:rPr>
      </w:pPr>
      <w:r w:rsidRPr="00CE214F">
        <w:rPr>
          <w:rFonts w:ascii="Times New Roman" w:hAnsi="Times New Roman" w:cs="Times New Roman"/>
          <w:b/>
          <w:szCs w:val="28"/>
          <w:lang w:val="vi-VN"/>
        </w:rPr>
        <w:t>2.</w:t>
      </w:r>
      <w:r w:rsidRPr="00CE214F">
        <w:rPr>
          <w:rFonts w:ascii="Times New Roman" w:hAnsi="Times New Roman" w:cs="Times New Roman"/>
          <w:b/>
          <w:szCs w:val="28"/>
          <w:lang w:val="it-IT"/>
        </w:rPr>
        <w:t xml:space="preserve"> </w:t>
      </w:r>
      <w:r w:rsidR="00661111" w:rsidRPr="00CE214F">
        <w:rPr>
          <w:rFonts w:ascii="Times New Roman" w:hAnsi="Times New Roman" w:cs="Times New Roman"/>
          <w:b/>
          <w:szCs w:val="28"/>
          <w:lang w:val="it-IT"/>
        </w:rPr>
        <w:t>H</w:t>
      </w:r>
      <w:r w:rsidRPr="00CE214F">
        <w:rPr>
          <w:rFonts w:ascii="Times New Roman" w:hAnsi="Times New Roman" w:cs="Times New Roman"/>
          <w:b/>
          <w:szCs w:val="28"/>
          <w:lang w:val="vi-VN"/>
        </w:rPr>
        <w:t>ạn chế</w:t>
      </w:r>
      <w:r w:rsidR="00661111" w:rsidRPr="00CE214F">
        <w:rPr>
          <w:rFonts w:ascii="Times New Roman" w:hAnsi="Times New Roman" w:cs="Times New Roman"/>
          <w:b/>
          <w:szCs w:val="28"/>
          <w:lang w:val="it-IT"/>
        </w:rPr>
        <w:t xml:space="preserve"> và nguyên nhân</w:t>
      </w:r>
    </w:p>
    <w:p w:rsidR="00E2708B" w:rsidRPr="00CE214F" w:rsidRDefault="00E2708B" w:rsidP="005C5E18">
      <w:pPr>
        <w:pStyle w:val="BodyText"/>
        <w:spacing w:before="100" w:after="100" w:line="320" w:lineRule="exact"/>
        <w:ind w:firstLine="624"/>
        <w:rPr>
          <w:rFonts w:ascii="Times New Roman" w:eastAsia="Gulim" w:hAnsi="Times New Roman" w:cs="Times New Roman"/>
          <w:szCs w:val="28"/>
          <w:lang w:val="da-DK" w:eastAsia="ar-SA"/>
        </w:rPr>
      </w:pPr>
      <w:r w:rsidRPr="00CE214F">
        <w:rPr>
          <w:rFonts w:ascii="Times New Roman" w:hAnsi="Times New Roman" w:cs="Times New Roman"/>
          <w:szCs w:val="28"/>
          <w:lang w:val="it-IT"/>
        </w:rPr>
        <w:t xml:space="preserve">Việc cụ thể hóa, hướng dẫn của Hội LHPN tỉnh đến cơ sở còn chậm so với yêu cầu. </w:t>
      </w:r>
      <w:r w:rsidRPr="00CE214F">
        <w:rPr>
          <w:rFonts w:ascii="Times New Roman" w:eastAsia="Gulim" w:hAnsi="Times New Roman" w:cs="Times New Roman"/>
          <w:szCs w:val="28"/>
          <w:lang w:val="it-IT" w:eastAsia="ar-SA"/>
        </w:rPr>
        <w:t>Phong trào thi đua</w:t>
      </w:r>
      <w:r w:rsidRPr="00CE214F">
        <w:rPr>
          <w:rFonts w:ascii="Times New Roman" w:eastAsia="Gulim" w:hAnsi="Times New Roman" w:cs="Times New Roman"/>
          <w:szCs w:val="28"/>
          <w:lang w:val="vi-VN" w:eastAsia="ar-SA"/>
        </w:rPr>
        <w:t xml:space="preserve"> </w:t>
      </w:r>
      <w:r w:rsidRPr="00CE214F">
        <w:rPr>
          <w:rFonts w:ascii="Times New Roman" w:eastAsia="Gulim" w:hAnsi="Times New Roman" w:cs="Times New Roman"/>
          <w:i/>
          <w:szCs w:val="28"/>
          <w:lang w:val="vi-VN" w:eastAsia="ar-SA"/>
        </w:rPr>
        <w:t xml:space="preserve">“Xây dựng người phụ nữ </w:t>
      </w:r>
      <w:r w:rsidRPr="00CE214F">
        <w:rPr>
          <w:rFonts w:ascii="Times New Roman" w:eastAsia="Gulim" w:hAnsi="Times New Roman" w:cs="Times New Roman"/>
          <w:i/>
          <w:szCs w:val="28"/>
          <w:lang w:val="it-IT" w:eastAsia="ar-SA"/>
        </w:rPr>
        <w:t xml:space="preserve">Cao Bằng </w:t>
      </w:r>
      <w:r w:rsidRPr="00CE214F">
        <w:rPr>
          <w:rFonts w:ascii="Times New Roman" w:eastAsia="Gulim" w:hAnsi="Times New Roman" w:cs="Times New Roman"/>
          <w:i/>
          <w:szCs w:val="28"/>
          <w:lang w:val="vi-VN" w:eastAsia="ar-SA"/>
        </w:rPr>
        <w:t>thời đại mới”</w:t>
      </w:r>
      <w:r w:rsidRPr="00CE214F">
        <w:rPr>
          <w:rFonts w:ascii="Times New Roman" w:eastAsia="Gulim" w:hAnsi="Times New Roman" w:cs="Times New Roman"/>
          <w:szCs w:val="28"/>
          <w:lang w:val="vi-VN" w:eastAsia="ar-SA"/>
        </w:rPr>
        <w:t xml:space="preserve"> là phong trào mới,</w:t>
      </w:r>
      <w:r w:rsidR="00A22204" w:rsidRPr="00CE214F">
        <w:rPr>
          <w:rFonts w:eastAsia="Gulim"/>
          <w:szCs w:val="28"/>
          <w:lang w:val="vi-VN" w:eastAsia="ar-SA"/>
        </w:rPr>
        <w:t xml:space="preserve"> </w:t>
      </w:r>
      <w:r w:rsidRPr="00CE214F">
        <w:rPr>
          <w:rFonts w:ascii="Times New Roman" w:eastAsia="Gulim" w:hAnsi="Times New Roman" w:cs="Times New Roman"/>
          <w:szCs w:val="28"/>
          <w:lang w:val="it-IT" w:eastAsia="ar-SA"/>
        </w:rPr>
        <w:t xml:space="preserve">nhiều nội dung cần được cụ thể hóa phù hợp với địa phương nên trong quá trình triển khai </w:t>
      </w:r>
      <w:r w:rsidRPr="00CE214F">
        <w:rPr>
          <w:rFonts w:ascii="Times New Roman" w:hAnsi="Times New Roman" w:cs="Times New Roman"/>
          <w:szCs w:val="28"/>
          <w:lang w:val="da-DK"/>
        </w:rPr>
        <w:t xml:space="preserve">còn lúng túng. Một số cơ sở Hội còn nhầm lẫn nội dung với </w:t>
      </w:r>
      <w:r w:rsidRPr="00CE214F">
        <w:rPr>
          <w:rFonts w:ascii="Times New Roman" w:eastAsia="Gulim" w:hAnsi="Times New Roman" w:cs="Times New Roman"/>
          <w:szCs w:val="28"/>
          <w:lang w:val="vi-VN" w:eastAsia="ar-SA"/>
        </w:rPr>
        <w:t xml:space="preserve">Phong trào thi đua </w:t>
      </w:r>
      <w:r w:rsidRPr="00CE214F">
        <w:rPr>
          <w:rFonts w:ascii="Times New Roman" w:eastAsia="Gulim" w:hAnsi="Times New Roman" w:cs="Times New Roman"/>
          <w:i/>
          <w:szCs w:val="28"/>
          <w:lang w:val="vi-VN" w:eastAsia="ar-SA"/>
        </w:rPr>
        <w:t>“Phụ nữ tích cực học tập, lao động sáng tạo, xây dựng gia đình hạnh phúc”</w:t>
      </w:r>
      <w:r w:rsidRPr="00CE214F">
        <w:rPr>
          <w:rFonts w:ascii="Times New Roman" w:eastAsia="Gulim" w:hAnsi="Times New Roman" w:cs="Times New Roman"/>
          <w:szCs w:val="28"/>
          <w:lang w:val="da-DK" w:eastAsia="ar-SA"/>
        </w:rPr>
        <w:t>.</w:t>
      </w:r>
    </w:p>
    <w:p w:rsidR="00E2708B" w:rsidRPr="00CE214F" w:rsidRDefault="00E2708B" w:rsidP="005C5E18">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 xml:space="preserve">Việc triển khai thực hiện Dự án 8 còn lúng túng, </w:t>
      </w:r>
      <w:r w:rsidR="00A35022" w:rsidRPr="00CE214F">
        <w:rPr>
          <w:rFonts w:ascii="Times New Roman" w:hAnsi="Times New Roman" w:cs="Times New Roman"/>
          <w:szCs w:val="28"/>
          <w:lang w:val="it-IT"/>
        </w:rPr>
        <w:t xml:space="preserve">do </w:t>
      </w:r>
      <w:r w:rsidRPr="00CE214F">
        <w:rPr>
          <w:rFonts w:ascii="Times New Roman" w:hAnsi="Times New Roman" w:cs="Times New Roman"/>
          <w:szCs w:val="28"/>
          <w:lang w:val="it-IT"/>
        </w:rPr>
        <w:t>các hoạt động được triển khai vào dịp cuối năm chưa</w:t>
      </w:r>
      <w:r w:rsidR="00A35022" w:rsidRPr="00CE214F">
        <w:rPr>
          <w:rFonts w:ascii="Times New Roman" w:hAnsi="Times New Roman" w:cs="Times New Roman"/>
          <w:szCs w:val="28"/>
          <w:lang w:val="it-IT"/>
        </w:rPr>
        <w:t xml:space="preserve"> có văn bản hướng dẫn của Trung ương </w:t>
      </w:r>
      <w:r w:rsidRPr="00CE214F">
        <w:rPr>
          <w:rFonts w:ascii="Times New Roman" w:hAnsi="Times New Roman" w:cs="Times New Roman"/>
          <w:szCs w:val="28"/>
          <w:lang w:val="it-IT"/>
        </w:rPr>
        <w:t>.</w:t>
      </w:r>
    </w:p>
    <w:p w:rsidR="00661111" w:rsidRPr="00CE214F" w:rsidRDefault="001A1D89" w:rsidP="005C5E18">
      <w:pPr>
        <w:pStyle w:val="BodyText"/>
        <w:spacing w:before="100" w:after="100" w:line="320" w:lineRule="exact"/>
        <w:ind w:firstLine="624"/>
        <w:rPr>
          <w:rFonts w:ascii="Times New Roman" w:hAnsi="Times New Roman" w:cs="Times New Roman"/>
          <w:szCs w:val="28"/>
          <w:lang w:val="da-DK"/>
        </w:rPr>
      </w:pPr>
      <w:r w:rsidRPr="00CE214F">
        <w:rPr>
          <w:rFonts w:ascii="Times New Roman" w:hAnsi="Times New Roman" w:cs="Times New Roman"/>
          <w:szCs w:val="28"/>
          <w:lang w:val="it-IT"/>
        </w:rPr>
        <w:t>Công tác nắm bắt tình hình tư tưởng, định hướng dư luận xã hội của Hộ</w:t>
      </w:r>
      <w:r w:rsidR="00661111" w:rsidRPr="00CE214F">
        <w:rPr>
          <w:rFonts w:ascii="Times New Roman" w:hAnsi="Times New Roman" w:cs="Times New Roman"/>
          <w:szCs w:val="28"/>
          <w:lang w:val="it-IT"/>
        </w:rPr>
        <w:t>i có nơi, có việc chưa kịp thời</w:t>
      </w:r>
      <w:r w:rsidRPr="00CE214F">
        <w:rPr>
          <w:rFonts w:ascii="Times New Roman" w:hAnsi="Times New Roman" w:cs="Times New Roman"/>
          <w:szCs w:val="28"/>
          <w:lang w:val="it-IT"/>
        </w:rPr>
        <w:t xml:space="preserve">. </w:t>
      </w:r>
      <w:r w:rsidR="00661111" w:rsidRPr="00CE214F">
        <w:rPr>
          <w:rFonts w:ascii="Times New Roman" w:hAnsi="Times New Roman" w:cs="Times New Roman"/>
          <w:szCs w:val="28"/>
          <w:lang w:val="it-IT"/>
        </w:rPr>
        <w:t xml:space="preserve">Do </w:t>
      </w:r>
      <w:r w:rsidR="00661111" w:rsidRPr="00CE214F">
        <w:rPr>
          <w:rFonts w:ascii="Times New Roman" w:hAnsi="Times New Roman" w:cs="Times New Roman"/>
          <w:szCs w:val="28"/>
          <w:lang w:val="da-DK"/>
        </w:rPr>
        <w:t xml:space="preserve">địa bàn rộng, đường giao thông nhiều nơi chưa thuận lợi, nhất là các xã vùng sâu, vùng xa, biên giới … nên ảnh hưởng đến công tác tuyên truyền, vận động hội viên, phụ nữ. </w:t>
      </w:r>
    </w:p>
    <w:p w:rsidR="005C5E18" w:rsidRPr="00202AD5" w:rsidRDefault="00661111" w:rsidP="00202AD5">
      <w:pPr>
        <w:pStyle w:val="BodyText"/>
        <w:spacing w:before="100" w:after="100" w:line="320" w:lineRule="exact"/>
        <w:ind w:firstLine="624"/>
        <w:rPr>
          <w:rFonts w:ascii="Times New Roman" w:hAnsi="Times New Roman" w:cs="Times New Roman"/>
          <w:szCs w:val="28"/>
          <w:lang w:val="it-IT"/>
        </w:rPr>
      </w:pPr>
      <w:r w:rsidRPr="00CE214F">
        <w:rPr>
          <w:rFonts w:ascii="Times New Roman" w:hAnsi="Times New Roman" w:cs="Times New Roman"/>
          <w:szCs w:val="28"/>
          <w:lang w:val="it-IT"/>
        </w:rPr>
        <w:t>Việc ứng dụng công nghệ thông tin vào hoạt động Hội còn hạn chế</w:t>
      </w:r>
      <w:r w:rsidR="00E2708B" w:rsidRPr="00CE214F">
        <w:rPr>
          <w:rFonts w:ascii="Times New Roman" w:hAnsi="Times New Roman" w:cs="Times New Roman"/>
          <w:szCs w:val="28"/>
          <w:lang w:val="it-IT"/>
        </w:rPr>
        <w:t xml:space="preserve">, một số cơ sở Hội còn lúng túng trong cập nhật số liệu quản lý hội viên bằng phần mềm, </w:t>
      </w:r>
      <w:r w:rsidRPr="00CE214F">
        <w:rPr>
          <w:rFonts w:ascii="Times New Roman" w:hAnsi="Times New Roman" w:cs="Times New Roman"/>
          <w:szCs w:val="28"/>
          <w:lang w:val="it-IT"/>
        </w:rPr>
        <w:t xml:space="preserve">do </w:t>
      </w:r>
      <w:r w:rsidR="00E2708B" w:rsidRPr="00CE214F">
        <w:rPr>
          <w:rFonts w:ascii="Times New Roman" w:hAnsi="Times New Roman" w:cs="Times New Roman"/>
          <w:szCs w:val="28"/>
          <w:lang w:val="it-IT"/>
        </w:rPr>
        <w:t>thiếu máy tính</w:t>
      </w:r>
      <w:r w:rsidRPr="00CE214F">
        <w:rPr>
          <w:rFonts w:ascii="Times New Roman" w:hAnsi="Times New Roman" w:cs="Times New Roman"/>
          <w:szCs w:val="28"/>
          <w:lang w:val="it-IT"/>
        </w:rPr>
        <w:t xml:space="preserve">, </w:t>
      </w:r>
      <w:r w:rsidR="00E2708B" w:rsidRPr="00CE214F">
        <w:rPr>
          <w:rFonts w:ascii="Times New Roman" w:hAnsi="Times New Roman" w:cs="Times New Roman"/>
          <w:szCs w:val="28"/>
          <w:lang w:val="it-IT"/>
        </w:rPr>
        <w:t xml:space="preserve">hạ tầng Intemet </w:t>
      </w:r>
      <w:r w:rsidRPr="00CE214F">
        <w:rPr>
          <w:rFonts w:ascii="Times New Roman" w:hAnsi="Times New Roman" w:cs="Times New Roman"/>
          <w:szCs w:val="28"/>
          <w:lang w:val="it-IT"/>
        </w:rPr>
        <w:t xml:space="preserve">không đồng bộ. </w:t>
      </w:r>
    </w:p>
    <w:p w:rsidR="00DF3A5E" w:rsidRPr="00CE214F" w:rsidRDefault="000D3ACA"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rFonts w:eastAsia="Gulim"/>
          <w:b/>
          <w:bCs/>
          <w:spacing w:val="-6"/>
          <w:szCs w:val="28"/>
          <w:lang w:val="sq-AL"/>
        </w:rPr>
      </w:pPr>
      <w:r w:rsidRPr="00CE214F">
        <w:rPr>
          <w:b/>
          <w:sz w:val="26"/>
          <w:szCs w:val="28"/>
          <w:lang w:val="da-DK"/>
        </w:rPr>
        <w:t>V</w:t>
      </w:r>
      <w:r w:rsidR="002C6F8E" w:rsidRPr="00CE214F">
        <w:rPr>
          <w:b/>
          <w:sz w:val="26"/>
          <w:szCs w:val="28"/>
          <w:lang w:val="vi-VN"/>
        </w:rPr>
        <w:t xml:space="preserve">. </w:t>
      </w:r>
      <w:r w:rsidR="00DF3A5E" w:rsidRPr="00CE214F">
        <w:rPr>
          <w:rFonts w:eastAsia="Gulim"/>
          <w:b/>
          <w:bCs/>
          <w:spacing w:val="-6"/>
          <w:szCs w:val="28"/>
          <w:lang w:val="sq-AL"/>
        </w:rPr>
        <w:t>PHƯƠNG HƯỚNG, NHIỆM VỤ CÔNG TÁC NĂM 2023</w:t>
      </w:r>
    </w:p>
    <w:p w:rsidR="00DF3A5E" w:rsidRPr="00CE214F" w:rsidRDefault="002C6F8E"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i/>
          <w:szCs w:val="28"/>
          <w:lang w:val="da-DK"/>
        </w:rPr>
      </w:pPr>
      <w:r w:rsidRPr="00CE214F">
        <w:rPr>
          <w:b/>
          <w:szCs w:val="28"/>
          <w:lang w:val="da-DK"/>
        </w:rPr>
        <w:t xml:space="preserve">1. Chủ đề công tác năm: </w:t>
      </w:r>
      <w:r w:rsidRPr="00CE214F">
        <w:rPr>
          <w:i/>
          <w:szCs w:val="28"/>
          <w:lang w:val="da-DK"/>
        </w:rPr>
        <w:t>“Tập trung xây dựng cơ sở Hội, trọng tâm là nâng cao năng lực cán bộ Hội cơ sở”.</w:t>
      </w:r>
    </w:p>
    <w:p w:rsidR="0066203C" w:rsidRPr="00CE214F" w:rsidRDefault="002C6F8E"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spacing w:val="-6"/>
          <w:szCs w:val="28"/>
          <w:lang w:val="da-DK"/>
        </w:rPr>
      </w:pPr>
      <w:r w:rsidRPr="00CE214F">
        <w:rPr>
          <w:b/>
          <w:szCs w:val="28"/>
          <w:lang w:val="da-DK"/>
        </w:rPr>
        <w:lastRenderedPageBreak/>
        <w:t>2.</w:t>
      </w:r>
      <w:r w:rsidR="0066203C" w:rsidRPr="00CE214F">
        <w:rPr>
          <w:b/>
          <w:spacing w:val="-6"/>
          <w:szCs w:val="28"/>
          <w:lang w:val="da-DK"/>
        </w:rPr>
        <w:t xml:space="preserve"> Nhiệm vụ trọng tâm</w:t>
      </w:r>
    </w:p>
    <w:p w:rsidR="0066203C" w:rsidRPr="00CE214F" w:rsidRDefault="00230DF2"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da-DK"/>
        </w:rPr>
      </w:pPr>
      <w:r w:rsidRPr="00CE214F">
        <w:rPr>
          <w:szCs w:val="28"/>
          <w:lang w:val="da-DK"/>
        </w:rPr>
        <w:t>(</w:t>
      </w:r>
      <w:r w:rsidRPr="00CE214F">
        <w:rPr>
          <w:szCs w:val="28"/>
          <w:lang w:val="vi-VN"/>
        </w:rPr>
        <w:t>1</w:t>
      </w:r>
      <w:r w:rsidRPr="00CE214F">
        <w:rPr>
          <w:szCs w:val="28"/>
          <w:lang w:val="da-DK"/>
        </w:rPr>
        <w:t>)</w:t>
      </w:r>
      <w:r w:rsidR="0066203C" w:rsidRPr="00CE214F">
        <w:rPr>
          <w:szCs w:val="28"/>
          <w:lang w:val="vi-VN"/>
        </w:rPr>
        <w:t xml:space="preserve"> </w:t>
      </w:r>
      <w:r w:rsidR="00F442A8" w:rsidRPr="00CE214F">
        <w:rPr>
          <w:szCs w:val="28"/>
          <w:lang w:val="de-DE"/>
        </w:rPr>
        <w:t>Tiếp tụ</w:t>
      </w:r>
      <w:r w:rsidR="002E3166" w:rsidRPr="00CE214F">
        <w:rPr>
          <w:szCs w:val="28"/>
          <w:lang w:val="de-DE"/>
        </w:rPr>
        <w:t>c triển khai thực hiện Nghị quyết Đại hội đai biểu Phụ nữ toàn quốc lần thứ</w:t>
      </w:r>
      <w:r w:rsidR="002E3166" w:rsidRPr="00CE214F">
        <w:rPr>
          <w:rFonts w:eastAsia="Gulim"/>
          <w:bCs/>
          <w:szCs w:val="28"/>
          <w:lang w:val="vi-VN"/>
        </w:rPr>
        <w:t xml:space="preserve"> XIII nhiệm kỳ 2022 - 2027 và </w:t>
      </w:r>
      <w:r w:rsidR="002E3166" w:rsidRPr="00CE214F">
        <w:rPr>
          <w:rFonts w:eastAsia="Gulim"/>
          <w:bCs/>
          <w:szCs w:val="28"/>
          <w:lang w:val="da-DK"/>
        </w:rPr>
        <w:t>Nghị quy</w:t>
      </w:r>
      <w:r w:rsidR="002E3166" w:rsidRPr="00CE214F">
        <w:rPr>
          <w:rFonts w:eastAsia="MingLiU"/>
          <w:bCs/>
          <w:szCs w:val="28"/>
          <w:lang w:val="da-DK"/>
        </w:rPr>
        <w:t>ế</w:t>
      </w:r>
      <w:r w:rsidR="002E3166" w:rsidRPr="00CE214F">
        <w:rPr>
          <w:rFonts w:eastAsia="Gulim"/>
          <w:bCs/>
          <w:szCs w:val="28"/>
          <w:lang w:val="da-DK"/>
        </w:rPr>
        <w:t xml:space="preserve">t </w:t>
      </w:r>
      <w:r w:rsidR="002E3166" w:rsidRPr="00CE214F">
        <w:rPr>
          <w:rFonts w:eastAsia="Gulim"/>
          <w:bCs/>
          <w:szCs w:val="28"/>
          <w:lang w:val="vi-VN"/>
        </w:rPr>
        <w:t>đại hội phụ nữ các cấp, nhiệm kỳ 2021</w:t>
      </w:r>
      <w:r w:rsidR="00A22204" w:rsidRPr="00CE214F">
        <w:rPr>
          <w:rFonts w:eastAsia="Gulim"/>
          <w:bCs/>
          <w:szCs w:val="28"/>
          <w:lang w:val="da-DK"/>
        </w:rPr>
        <w:t xml:space="preserve"> </w:t>
      </w:r>
      <w:r w:rsidR="002E3166" w:rsidRPr="00CE214F">
        <w:rPr>
          <w:rFonts w:eastAsia="Gulim"/>
          <w:bCs/>
          <w:szCs w:val="28"/>
          <w:lang w:val="vi-VN"/>
        </w:rPr>
        <w:t>-</w:t>
      </w:r>
      <w:r w:rsidR="00A22204" w:rsidRPr="00CE214F">
        <w:rPr>
          <w:rFonts w:eastAsia="Gulim"/>
          <w:bCs/>
          <w:szCs w:val="28"/>
          <w:lang w:val="da-DK"/>
        </w:rPr>
        <w:t xml:space="preserve"> </w:t>
      </w:r>
      <w:r w:rsidR="002E3166" w:rsidRPr="00CE214F">
        <w:rPr>
          <w:rFonts w:eastAsia="Gulim"/>
          <w:bCs/>
          <w:szCs w:val="28"/>
          <w:lang w:val="vi-VN"/>
        </w:rPr>
        <w:t>2026</w:t>
      </w:r>
      <w:r w:rsidR="0066203C" w:rsidRPr="00CE214F">
        <w:rPr>
          <w:szCs w:val="28"/>
          <w:lang w:val="vi-VN"/>
        </w:rPr>
        <w:t>;</w:t>
      </w:r>
      <w:r w:rsidR="0066203C" w:rsidRPr="00CE214F">
        <w:rPr>
          <w:szCs w:val="28"/>
          <w:lang w:val="pt-PT"/>
        </w:rPr>
        <w:t xml:space="preserve"> thực hiện Phong trào thi đua “Xây dựng người phụ nữ </w:t>
      </w:r>
      <w:r w:rsidR="002E3166" w:rsidRPr="00CE214F">
        <w:rPr>
          <w:szCs w:val="28"/>
          <w:lang w:val="pt-PT"/>
        </w:rPr>
        <w:t xml:space="preserve">Cao Bằng </w:t>
      </w:r>
      <w:r w:rsidR="0066203C" w:rsidRPr="00CE214F">
        <w:rPr>
          <w:szCs w:val="28"/>
          <w:lang w:val="pt-PT"/>
        </w:rPr>
        <w:t>thời đại mới” gắn với đẩy mạnh học tập, làm theo tư tưởng đạo đức, phong cách Hồ Chí Minh</w:t>
      </w:r>
      <w:r w:rsidR="0066203C" w:rsidRPr="00CE214F">
        <w:rPr>
          <w:szCs w:val="28"/>
          <w:lang w:val="vi-VN"/>
        </w:rPr>
        <w:t xml:space="preserve">; tiếp tục thực hiện Cuộc vận động “Xây dựng gia đình 5 không, 3 sạch” trong đó thí điểm xây dựng </w:t>
      </w:r>
      <w:r w:rsidR="0066203C" w:rsidRPr="00CE214F">
        <w:rPr>
          <w:szCs w:val="28"/>
          <w:lang w:val="da-DK"/>
        </w:rPr>
        <w:t>“</w:t>
      </w:r>
      <w:r w:rsidR="0066203C" w:rsidRPr="00CE214F">
        <w:rPr>
          <w:szCs w:val="28"/>
          <w:lang w:val="vi-VN"/>
        </w:rPr>
        <w:t>Gia đình 5 có</w:t>
      </w:r>
      <w:r w:rsidR="0066203C" w:rsidRPr="00CE214F">
        <w:rPr>
          <w:szCs w:val="28"/>
          <w:lang w:val="da-DK"/>
        </w:rPr>
        <w:t>, 3 sạch”</w:t>
      </w:r>
      <w:r w:rsidR="0066203C" w:rsidRPr="00CE214F">
        <w:rPr>
          <w:szCs w:val="28"/>
          <w:lang w:val="vi-VN"/>
        </w:rPr>
        <w:t xml:space="preserve"> ở địa bàn </w:t>
      </w:r>
      <w:r w:rsidR="0066203C" w:rsidRPr="00CE214F">
        <w:rPr>
          <w:szCs w:val="28"/>
          <w:lang w:val="da-DK"/>
        </w:rPr>
        <w:t xml:space="preserve">xây dựng </w:t>
      </w:r>
      <w:r w:rsidR="0066203C" w:rsidRPr="00CE214F">
        <w:rPr>
          <w:szCs w:val="28"/>
          <w:lang w:val="vi-VN"/>
        </w:rPr>
        <w:t>nông thôn mới nâng cao</w:t>
      </w:r>
      <w:r w:rsidR="002E3166" w:rsidRPr="00CE214F">
        <w:rPr>
          <w:szCs w:val="28"/>
          <w:lang w:val="da-DK"/>
        </w:rPr>
        <w:t xml:space="preserve"> (nếu có)</w:t>
      </w:r>
      <w:r w:rsidR="0066203C" w:rsidRPr="00CE214F">
        <w:rPr>
          <w:szCs w:val="28"/>
          <w:lang w:val="vi-VN"/>
        </w:rPr>
        <w:t xml:space="preserve">. </w:t>
      </w:r>
    </w:p>
    <w:p w:rsidR="00AC2B6C" w:rsidRPr="00CE214F" w:rsidRDefault="00230DF2"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iCs/>
          <w:szCs w:val="28"/>
          <w:lang w:val="da-DK"/>
        </w:rPr>
      </w:pPr>
      <w:r w:rsidRPr="00CE214F">
        <w:rPr>
          <w:szCs w:val="28"/>
          <w:lang w:val="da-DK"/>
        </w:rPr>
        <w:t>(2)</w:t>
      </w:r>
      <w:r w:rsidR="0066203C" w:rsidRPr="00CE214F">
        <w:rPr>
          <w:szCs w:val="28"/>
          <w:lang w:val="da-DK"/>
        </w:rPr>
        <w:t xml:space="preserve"> </w:t>
      </w:r>
      <w:r w:rsidR="00AC2B6C" w:rsidRPr="00CE214F">
        <w:rPr>
          <w:szCs w:val="28"/>
          <w:lang w:val="da-DK"/>
        </w:rPr>
        <w:t>Triển khai hiệu quả nhiệm vụ được giao tại các Đề án của Chính phủ</w:t>
      </w:r>
      <w:r w:rsidR="00A22204" w:rsidRPr="00CE214F">
        <w:rPr>
          <w:lang w:val="da-DK"/>
        </w:rPr>
        <w:t>, của tỉnh.</w:t>
      </w:r>
    </w:p>
    <w:p w:rsidR="0066203C" w:rsidRPr="00CE214F" w:rsidRDefault="00230DF2"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Cs/>
          <w:szCs w:val="28"/>
          <w:lang w:val="da-DK"/>
        </w:rPr>
      </w:pPr>
      <w:r w:rsidRPr="00CE214F">
        <w:rPr>
          <w:bCs/>
          <w:iCs/>
          <w:szCs w:val="28"/>
          <w:lang w:val="da-DK"/>
        </w:rPr>
        <w:t>(</w:t>
      </w:r>
      <w:r w:rsidR="002E3166" w:rsidRPr="00CE214F">
        <w:rPr>
          <w:bCs/>
          <w:iCs/>
          <w:szCs w:val="28"/>
          <w:lang w:val="da-DK"/>
        </w:rPr>
        <w:t>3</w:t>
      </w:r>
      <w:r w:rsidRPr="00CE214F">
        <w:rPr>
          <w:bCs/>
          <w:szCs w:val="28"/>
          <w:lang w:val="da-DK"/>
        </w:rPr>
        <w:t xml:space="preserve">) </w:t>
      </w:r>
      <w:r w:rsidR="002E3166" w:rsidRPr="00CE214F">
        <w:rPr>
          <w:bCs/>
          <w:szCs w:val="28"/>
          <w:lang w:val="da-DK"/>
        </w:rPr>
        <w:t xml:space="preserve">Tiếp tục </w:t>
      </w:r>
      <w:r w:rsidR="0066203C" w:rsidRPr="00CE214F">
        <w:rPr>
          <w:bCs/>
          <w:iCs/>
          <w:szCs w:val="28"/>
          <w:lang w:val="vi-VN"/>
        </w:rPr>
        <w:t>thực hiện có hiệu quả</w:t>
      </w:r>
      <w:r w:rsidR="0066203C" w:rsidRPr="00CE214F">
        <w:rPr>
          <w:bCs/>
          <w:i/>
          <w:szCs w:val="28"/>
          <w:lang w:val="vi-VN"/>
        </w:rPr>
        <w:t xml:space="preserve"> </w:t>
      </w:r>
      <w:r w:rsidR="0066203C" w:rsidRPr="00CE214F">
        <w:rPr>
          <w:bCs/>
          <w:iCs/>
          <w:szCs w:val="28"/>
          <w:lang w:val="da-DK"/>
        </w:rPr>
        <w:t xml:space="preserve">chương trình </w:t>
      </w:r>
      <w:r w:rsidR="0066203C" w:rsidRPr="00CE214F">
        <w:rPr>
          <w:bCs/>
          <w:iCs/>
          <w:szCs w:val="28"/>
          <w:lang w:val="vi-VN"/>
        </w:rPr>
        <w:t>“Đồng hành cùng Phụ nữ biên cương”, vận động các tổ chức, cá nhân đồng hành cùng Chương trình: “Mẹ đỡ đầu”</w:t>
      </w:r>
      <w:r w:rsidR="0066203C" w:rsidRPr="00CE214F">
        <w:rPr>
          <w:bCs/>
          <w:iCs/>
          <w:szCs w:val="28"/>
          <w:lang w:val="da-DK"/>
        </w:rPr>
        <w:t>,</w:t>
      </w:r>
      <w:r w:rsidR="0066203C" w:rsidRPr="00CE214F">
        <w:rPr>
          <w:bCs/>
          <w:iCs/>
          <w:szCs w:val="28"/>
          <w:lang w:val="vi-VN"/>
        </w:rPr>
        <w:t xml:space="preserve"> "Triệu phần quà san sẻ yêu thương".</w:t>
      </w:r>
      <w:r w:rsidR="0066203C" w:rsidRPr="00CE214F">
        <w:rPr>
          <w:bCs/>
          <w:iCs/>
          <w:szCs w:val="28"/>
          <w:lang w:val="da-DK"/>
        </w:rPr>
        <w:t xml:space="preserve"> </w:t>
      </w:r>
    </w:p>
    <w:p w:rsidR="0066203C" w:rsidRPr="00CE214F" w:rsidRDefault="00230DF2"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Cs/>
          <w:szCs w:val="28"/>
          <w:lang w:val="da-DK"/>
        </w:rPr>
      </w:pPr>
      <w:r w:rsidRPr="00CE214F">
        <w:rPr>
          <w:bCs/>
          <w:szCs w:val="28"/>
          <w:lang w:val="da-DK"/>
        </w:rPr>
        <w:t xml:space="preserve">(4) </w:t>
      </w:r>
      <w:r w:rsidR="0066203C" w:rsidRPr="00CE214F">
        <w:rPr>
          <w:bCs/>
          <w:szCs w:val="28"/>
          <w:lang w:val="da-DK"/>
        </w:rPr>
        <w:t>Tập trung xây dựng tổ chức Hội vững mạnh, hoạt động chuyên nghiệp hiệu quả</w:t>
      </w:r>
      <w:r w:rsidR="00C15F00" w:rsidRPr="00CE214F">
        <w:rPr>
          <w:bCs/>
          <w:szCs w:val="28"/>
          <w:lang w:val="vi-VN"/>
        </w:rPr>
        <w:t xml:space="preserve"> gắn với thực hiện </w:t>
      </w:r>
      <w:r w:rsidR="0066203C" w:rsidRPr="00CE214F">
        <w:rPr>
          <w:bCs/>
          <w:szCs w:val="28"/>
          <w:lang w:val="da-DK"/>
        </w:rPr>
        <w:t>k</w:t>
      </w:r>
      <w:r w:rsidR="00D461C5" w:rsidRPr="00CE214F">
        <w:rPr>
          <w:bCs/>
          <w:szCs w:val="28"/>
          <w:lang w:val="vi-VN"/>
        </w:rPr>
        <w:t xml:space="preserve">hâu </w:t>
      </w:r>
      <w:r w:rsidR="00D461C5" w:rsidRPr="00CE214F">
        <w:rPr>
          <w:bCs/>
          <w:szCs w:val="28"/>
          <w:lang w:val="es-MX"/>
        </w:rPr>
        <w:t xml:space="preserve">đột phá: </w:t>
      </w:r>
      <w:r w:rsidR="00D461C5" w:rsidRPr="00CE214F">
        <w:rPr>
          <w:b/>
          <w:bCs/>
          <w:i/>
          <w:szCs w:val="28"/>
          <w:lang w:val="es-MX"/>
        </w:rPr>
        <w:t>“Phát huy tiềm năng, sức sáng tạo của phụ nữ Cao Bằng trong khởi nghiệp, phát triển kinh tế; đồng hành xây dựng chi Hội, tổ phụ nữ, xây dựng tổ chức Hội vững mạnh; đẩy mạnh ứng dụng công nghệ thông tin trong hoạt động Hội”</w:t>
      </w:r>
      <w:r w:rsidR="00F442A8" w:rsidRPr="00CE214F">
        <w:rPr>
          <w:b/>
          <w:bCs/>
          <w:i/>
          <w:szCs w:val="28"/>
          <w:lang w:val="es-MX"/>
        </w:rPr>
        <w:t>.</w:t>
      </w:r>
    </w:p>
    <w:p w:rsidR="0066203C" w:rsidRPr="00CE214F" w:rsidRDefault="00230DF2"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pacing w:val="-10"/>
          <w:szCs w:val="28"/>
          <w:lang w:val="da-DK"/>
        </w:rPr>
      </w:pPr>
      <w:r w:rsidRPr="00CE214F">
        <w:rPr>
          <w:bCs/>
          <w:spacing w:val="-10"/>
          <w:szCs w:val="28"/>
          <w:lang w:val="da-DK"/>
        </w:rPr>
        <w:t>(</w:t>
      </w:r>
      <w:r w:rsidR="00D461C5" w:rsidRPr="00CE214F">
        <w:rPr>
          <w:spacing w:val="-10"/>
          <w:szCs w:val="28"/>
          <w:lang w:val="da-DK"/>
        </w:rPr>
        <w:t>5</w:t>
      </w:r>
      <w:r w:rsidRPr="00CE214F">
        <w:rPr>
          <w:spacing w:val="-10"/>
          <w:szCs w:val="28"/>
          <w:lang w:val="da-DK"/>
        </w:rPr>
        <w:t xml:space="preserve">) </w:t>
      </w:r>
      <w:r w:rsidR="0066203C" w:rsidRPr="00CE214F">
        <w:rPr>
          <w:spacing w:val="-10"/>
          <w:szCs w:val="28"/>
          <w:lang w:val="da-DK"/>
        </w:rPr>
        <w:t xml:space="preserve">Nâng cao chất lượng công tác giám sát, phản biện xã hội, </w:t>
      </w:r>
      <w:r w:rsidR="0066203C" w:rsidRPr="00CE214F">
        <w:rPr>
          <w:spacing w:val="-10"/>
          <w:szCs w:val="28"/>
          <w:lang w:val="vi-VN"/>
        </w:rPr>
        <w:t>đề xuất chính sách.</w:t>
      </w:r>
    </w:p>
    <w:p w:rsidR="0066203C" w:rsidRPr="00CE214F" w:rsidRDefault="00230DF2"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iCs/>
          <w:spacing w:val="-6"/>
          <w:szCs w:val="28"/>
          <w:lang w:val="da-DK"/>
        </w:rPr>
      </w:pPr>
      <w:r w:rsidRPr="00CE214F">
        <w:rPr>
          <w:spacing w:val="-6"/>
          <w:szCs w:val="28"/>
          <w:lang w:val="da-DK"/>
        </w:rPr>
        <w:t>(</w:t>
      </w:r>
      <w:r w:rsidR="00D461C5" w:rsidRPr="00CE214F">
        <w:rPr>
          <w:spacing w:val="-6"/>
          <w:szCs w:val="28"/>
          <w:lang w:val="da-DK"/>
        </w:rPr>
        <w:t>6</w:t>
      </w:r>
      <w:r w:rsidRPr="00CE214F">
        <w:rPr>
          <w:iCs/>
          <w:spacing w:val="-6"/>
          <w:szCs w:val="28"/>
          <w:lang w:val="da-DK"/>
        </w:rPr>
        <w:t>)</w:t>
      </w:r>
      <w:r w:rsidR="0066203C" w:rsidRPr="00CE214F">
        <w:rPr>
          <w:iCs/>
          <w:spacing w:val="-6"/>
          <w:szCs w:val="28"/>
          <w:lang w:val="vi-VN"/>
        </w:rPr>
        <w:t xml:space="preserve"> Thực hiện tốt công tác đối ngoại và hỗ trợ phụ nữ hội nhập quốc tế.</w:t>
      </w:r>
    </w:p>
    <w:p w:rsidR="00D461C5" w:rsidRPr="00CE214F" w:rsidRDefault="00DF3A5E"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rFonts w:eastAsia="Gulim"/>
          <w:b/>
          <w:szCs w:val="28"/>
          <w:lang w:val="da-DK"/>
        </w:rPr>
      </w:pPr>
      <w:r w:rsidRPr="00CE214F">
        <w:rPr>
          <w:rFonts w:eastAsia="Gulim"/>
          <w:b/>
          <w:szCs w:val="28"/>
          <w:lang w:val="vi-VN"/>
        </w:rPr>
        <w:t>3. Một số chỉ tiêu cơ bản</w:t>
      </w:r>
    </w:p>
    <w:p w:rsidR="008A05B6" w:rsidRPr="00CE214F" w:rsidRDefault="008A05B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sidRPr="00CE214F">
        <w:rPr>
          <w:lang w:val="pt-PT"/>
        </w:rPr>
        <w:t xml:space="preserve">(1). Mỗi cơ sở Hội duy trì thường xuyên ít nhất 01 loại hình hoạt động để vận động phụ nữ nâng cao kiến thức, trau dồi đạo đức, rèn luyện sức khỏe. </w:t>
      </w:r>
    </w:p>
    <w:p w:rsidR="008A05B6" w:rsidRPr="00CE214F" w:rsidRDefault="008A05B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sidRPr="00CE214F">
        <w:rPr>
          <w:lang w:val="pt-PT"/>
        </w:rPr>
        <w:t>(2). Các cấp Hội toàn tỉnh giúp được ít nhất 161 hộ có phụ nữ thoát nghèo, 161 hộ có phụ nữ thoát cận nghèo; các huyện, thành phố phối hợp hỗ trợ nâng cao năng lực cho ít nhất 02 phụ nữ là chủ doanh nghiệp, quản lý HTX, chủ hộ kinh doanh; toàn tỉnh vận động, hỗ trợ thành lập mới 01 HTX có phụ nữ tham gia quản lý.</w:t>
      </w:r>
    </w:p>
    <w:p w:rsidR="008A05B6" w:rsidRPr="00CE214F" w:rsidRDefault="008A05B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sidRPr="00CE214F">
        <w:rPr>
          <w:lang w:val="pt-PT"/>
        </w:rPr>
        <w:t>(3). 80% phụ nữ, trẻ em gái là nạn nhân của bạo lực gia đình, nạn nhân mua bán người trở về được phát hiện được các cấp Hội hỗ trợ tiếp cận ít nhất một dịch vụ trợ giúp xã hội gắn với thực hiện đề án 938 và Dự án 8.</w:t>
      </w:r>
    </w:p>
    <w:p w:rsidR="008A05B6" w:rsidRPr="00CE214F" w:rsidRDefault="00CD091D"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sidRPr="00CE214F">
        <w:rPr>
          <w:lang w:val="pt-PT"/>
        </w:rPr>
        <w:t xml:space="preserve"> </w:t>
      </w:r>
      <w:r w:rsidR="008A05B6" w:rsidRPr="00CE214F">
        <w:rPr>
          <w:lang w:val="pt-PT"/>
        </w:rPr>
        <w:t>(</w:t>
      </w:r>
      <w:r>
        <w:rPr>
          <w:lang w:val="pt-PT"/>
        </w:rPr>
        <w:t>4</w:t>
      </w:r>
      <w:r w:rsidR="008A05B6" w:rsidRPr="00CE214F">
        <w:rPr>
          <w:lang w:val="pt-PT"/>
        </w:rPr>
        <w:t>). Mỗi cơ sở Hội phấn đấu vận động, hỗ trợ thêm 05 hộ gia đình đạt tiêu chí “gia đình 5 không, 3 sạch” bền vững hoặc “gia đình 5 có, 3 sạch” (đối với địa bàn xây dựng nông thôn mới nâng cao/kiểu mẫu); mỗi cơ sở Hội đăng ký và thực hiện ít nhất 01 công trình/phần việc góp phần xây dựng nông thôn mới và đô thị văn minh.</w:t>
      </w:r>
    </w:p>
    <w:p w:rsidR="008A05B6" w:rsidRPr="00CE214F" w:rsidRDefault="00CD091D"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Pr>
          <w:lang w:val="pt-PT"/>
        </w:rPr>
        <w:t>(5</w:t>
      </w:r>
      <w:r w:rsidR="008A05B6" w:rsidRPr="00CE214F">
        <w:rPr>
          <w:lang w:val="pt-PT"/>
        </w:rPr>
        <w:t>). Mỗi huyện/thành Hội có các hoạt động hỗ trợ 05 gia đình hội viên, phụ nữ khởi nghiệp, khởi sự kinh doanh.</w:t>
      </w:r>
    </w:p>
    <w:p w:rsidR="008A05B6" w:rsidRPr="00CE214F" w:rsidRDefault="00CD091D"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Pr>
          <w:lang w:val="pt-PT"/>
        </w:rPr>
        <w:t>(6</w:t>
      </w:r>
      <w:r w:rsidR="008A05B6" w:rsidRPr="00CE214F">
        <w:rPr>
          <w:lang w:val="pt-PT"/>
        </w:rPr>
        <w:t xml:space="preserve">). Hội LHPN cấp tỉnh chủ trì giám sát ít nhất 01 chính sách và phản biện xã hội ít nhất 01 dự thảo văn bản liên quan đến phụ nữ, trẻ em, gia đình, bình </w:t>
      </w:r>
      <w:r w:rsidR="008A05B6" w:rsidRPr="00CE214F">
        <w:rPr>
          <w:lang w:val="pt-PT"/>
        </w:rPr>
        <w:lastRenderedPageBreak/>
        <w:t>đẳng giới và tổ chức Hội; mỗi Hội LHPN cấp huyện, Hội LHPN cấp xã tổ chức và tham gia giám sát ít nhất 01 chính sách và góp ý ít nhất 01 dự thảo văn bản của cấp ủy, chính quyền.</w:t>
      </w:r>
    </w:p>
    <w:p w:rsidR="008A05B6" w:rsidRPr="00CE214F" w:rsidRDefault="00CD091D"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Pr>
          <w:lang w:val="pt-PT"/>
        </w:rPr>
        <w:t>(7</w:t>
      </w:r>
      <w:r w:rsidR="008A05B6" w:rsidRPr="00CE214F">
        <w:rPr>
          <w:lang w:val="pt-PT"/>
        </w:rPr>
        <w:t>). Toàn tỉnh tăng thêm 1.300 hội viên (Các huyện/thành, đơn vị theo chỉ tiêu giao); phấn đấu toàn tỉnh chỉ còn 10/20 cơ sở Hội có tỷ lệ tập hợp được dưới 60% phụ nữ có mặt tại địa bàn.</w:t>
      </w:r>
    </w:p>
    <w:p w:rsidR="00F442A8" w:rsidRPr="00CE214F" w:rsidRDefault="00CD091D"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Pr>
          <w:lang w:val="pt-PT"/>
        </w:rPr>
        <w:t>(8</w:t>
      </w:r>
      <w:r w:rsidR="008A05B6" w:rsidRPr="00CE214F">
        <w:rPr>
          <w:lang w:val="pt-PT"/>
        </w:rPr>
        <w:t>). 100% cán bộ Hội chuyên trách các cấp sử dụng thành thạo các phần mềm cơ bản trong công tác Hội; 60% chi hội trưởng được tập huấn nghiệp vụ công tác Hội; 100% cán bộ Hội chuyên trách cấp tỉnh, cấp huyện được bồi dưỡng công nghệ thông tin, tập huấn và sử dụng thành thạo phần mềm quản lý cán bộ, hội viên.</w:t>
      </w:r>
    </w:p>
    <w:p w:rsidR="00F442A8" w:rsidRPr="00CE214F" w:rsidRDefault="00CD091D"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Pr>
          <w:lang w:val="pt-PT"/>
        </w:rPr>
        <w:t>(9</w:t>
      </w:r>
      <w:r w:rsidR="008A05B6" w:rsidRPr="00CE214F">
        <w:rPr>
          <w:lang w:val="pt-PT"/>
        </w:rPr>
        <w:t>). Toàn tỉnh giới thiệu được ít nhất 500 hội viên phụ nữ ưu tú trở lên cho Đảng xem xét, kết nạp (Các huyện/thành, đơn vị theo chỉ tiêu giao).</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sidRPr="00CE214F">
        <w:rPr>
          <w:b/>
          <w:spacing w:val="-6"/>
          <w:szCs w:val="28"/>
          <w:lang w:val="pt-PT"/>
        </w:rPr>
        <w:t>4</w:t>
      </w:r>
      <w:r w:rsidRPr="00CE214F">
        <w:rPr>
          <w:b/>
          <w:spacing w:val="-6"/>
          <w:szCs w:val="28"/>
          <w:lang w:val="vi-VN"/>
        </w:rPr>
        <w:t xml:space="preserve">. </w:t>
      </w:r>
      <w:r w:rsidRPr="00CE214F">
        <w:rPr>
          <w:b/>
          <w:spacing w:val="-6"/>
          <w:szCs w:val="28"/>
          <w:lang w:val="pt-PT"/>
        </w:rPr>
        <w:t>Nội dung và các giải pháp</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i/>
          <w:spacing w:val="-6"/>
          <w:szCs w:val="28"/>
          <w:lang w:val="pt-PT"/>
        </w:rPr>
      </w:pPr>
      <w:r w:rsidRPr="00CE214F">
        <w:rPr>
          <w:b/>
          <w:bCs/>
          <w:i/>
          <w:spacing w:val="-6"/>
          <w:szCs w:val="28"/>
          <w:lang w:val="pt-PT"/>
        </w:rPr>
        <w:t>4.</w:t>
      </w:r>
      <w:r w:rsidRPr="00CE214F">
        <w:rPr>
          <w:b/>
          <w:bCs/>
          <w:i/>
          <w:spacing w:val="-6"/>
          <w:szCs w:val="28"/>
          <w:lang w:val="vi-VN"/>
        </w:rPr>
        <w:t>1.</w:t>
      </w:r>
      <w:r w:rsidRPr="00CE214F">
        <w:rPr>
          <w:i/>
          <w:spacing w:val="-6"/>
          <w:szCs w:val="28"/>
          <w:lang w:val="vi-VN"/>
        </w:rPr>
        <w:t xml:space="preserve"> </w:t>
      </w:r>
      <w:r w:rsidRPr="00CE214F">
        <w:rPr>
          <w:b/>
          <w:i/>
          <w:spacing w:val="-6"/>
          <w:szCs w:val="28"/>
          <w:lang w:val="vi-VN"/>
        </w:rPr>
        <w:t>Công tác tuyên truyền, giáo dục chính trị tư tưởng</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pt-PT"/>
        </w:rPr>
      </w:pPr>
      <w:r w:rsidRPr="00CE214F">
        <w:rPr>
          <w:rFonts w:eastAsia="Calibri"/>
          <w:bCs/>
          <w:szCs w:val="28"/>
          <w:lang w:val="vi-VN"/>
        </w:rPr>
        <w:t xml:space="preserve">- </w:t>
      </w:r>
      <w:r w:rsidRPr="00CE214F">
        <w:rPr>
          <w:rFonts w:eastAsia="Calibri"/>
          <w:bCs/>
          <w:szCs w:val="28"/>
          <w:lang w:val="pt-PT"/>
        </w:rPr>
        <w:t xml:space="preserve">Tiếp tục </w:t>
      </w:r>
      <w:r w:rsidRPr="00CE214F">
        <w:rPr>
          <w:szCs w:val="28"/>
          <w:lang w:val="vi-VN"/>
        </w:rPr>
        <w:t xml:space="preserve">thực hiện Kết luận số 01-KL/TW về tiếp tục thực hiện Chỉ thị số 05-CT/TW về đẩy mạnh học tập và làm theo tư tưởng, </w:t>
      </w:r>
      <w:r w:rsidRPr="00CE214F">
        <w:rPr>
          <w:lang w:val="vi-VN"/>
        </w:rPr>
        <w:t>đạo đức, phong cách Hồ Chí Minh</w:t>
      </w:r>
      <w:r w:rsidRPr="00CE214F">
        <w:rPr>
          <w:lang w:val="pt-PT"/>
        </w:rPr>
        <w:t xml:space="preserve">; </w:t>
      </w:r>
      <w:r w:rsidRPr="00CE214F">
        <w:rPr>
          <w:szCs w:val="28"/>
          <w:lang w:val="vi-VN"/>
        </w:rPr>
        <w:t>Chỉ thị số 21-CT/TW của Ban Bí thư về tiếp tục đẩy mạnh công tác phụ nữ trong tình hình mới, Chiến lược quốc gia về bình đẳng giới giai đoạn 2021</w:t>
      </w:r>
      <w:r w:rsidR="00A22204" w:rsidRPr="00CE214F">
        <w:rPr>
          <w:szCs w:val="28"/>
          <w:lang w:val="pt-PT"/>
        </w:rPr>
        <w:t xml:space="preserve"> </w:t>
      </w:r>
      <w:r w:rsidRPr="00CE214F">
        <w:rPr>
          <w:szCs w:val="28"/>
          <w:lang w:val="vi-VN"/>
        </w:rPr>
        <w:t>-</w:t>
      </w:r>
      <w:r w:rsidR="00A22204" w:rsidRPr="00CE214F">
        <w:rPr>
          <w:szCs w:val="28"/>
          <w:lang w:val="pt-PT"/>
        </w:rPr>
        <w:t xml:space="preserve"> </w:t>
      </w:r>
      <w:r w:rsidRPr="00CE214F">
        <w:rPr>
          <w:szCs w:val="28"/>
          <w:lang w:val="vi-VN"/>
        </w:rPr>
        <w:t xml:space="preserve">2030, Luật Phòng chống bạo lực gia đình (sửa đổi bổ sung), Luật thực hiện dân chủ ở cơ sở, </w:t>
      </w:r>
      <w:r w:rsidRPr="00CE214F">
        <w:rPr>
          <w:szCs w:val="28"/>
          <w:lang w:val="pt-PT"/>
        </w:rPr>
        <w:t>Luật Phòng</w:t>
      </w:r>
      <w:r w:rsidRPr="00CE214F">
        <w:rPr>
          <w:szCs w:val="28"/>
          <w:lang w:val="vi-VN"/>
        </w:rPr>
        <w:t>,</w:t>
      </w:r>
      <w:r w:rsidRPr="00CE214F">
        <w:rPr>
          <w:szCs w:val="28"/>
          <w:lang w:val="pt-PT"/>
        </w:rPr>
        <w:t xml:space="preserve"> chống mua bán người (sửa đổi)</w:t>
      </w:r>
      <w:r w:rsidRPr="00CE214F">
        <w:rPr>
          <w:szCs w:val="28"/>
          <w:lang w:val="vi-VN"/>
        </w:rPr>
        <w:t xml:space="preserve">, </w:t>
      </w:r>
      <w:r w:rsidRPr="00CE214F">
        <w:rPr>
          <w:szCs w:val="28"/>
          <w:lang w:val="pt-PT"/>
        </w:rPr>
        <w:t>Luật bảo hiểm xã hội, Luật bảo hiểm y tế</w:t>
      </w:r>
      <w:r w:rsidRPr="00CE214F">
        <w:rPr>
          <w:szCs w:val="28"/>
          <w:lang w:val="vi-VN"/>
        </w:rPr>
        <w:t>, Luật đất đai (sửa đổi)…</w:t>
      </w:r>
      <w:r w:rsidRPr="00CE214F">
        <w:rPr>
          <w:lang w:val="pt-PT"/>
        </w:rPr>
        <w:t xml:space="preserve"> </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da-DK"/>
        </w:rPr>
      </w:pPr>
      <w:r w:rsidRPr="00CE214F">
        <w:rPr>
          <w:rFonts w:eastAsia="Calibri"/>
          <w:bCs/>
          <w:lang w:val="pt-PT"/>
        </w:rPr>
        <w:t>- T</w:t>
      </w:r>
      <w:r w:rsidRPr="00CE214F">
        <w:rPr>
          <w:rFonts w:eastAsia="Calibri"/>
          <w:bCs/>
          <w:szCs w:val="28"/>
          <w:lang w:val="pt-PT"/>
        </w:rPr>
        <w:t xml:space="preserve">uyên truyền </w:t>
      </w:r>
      <w:r w:rsidRPr="00CE214F">
        <w:rPr>
          <w:szCs w:val="28"/>
          <w:lang w:val="da-DK"/>
        </w:rPr>
        <w:t xml:space="preserve">các chủ trương, đường lối của Đảng, chính sách, pháp luật của Nhà nước; </w:t>
      </w:r>
      <w:r w:rsidRPr="00CE214F">
        <w:rPr>
          <w:szCs w:val="28"/>
          <w:lang w:val="vi-VN"/>
        </w:rPr>
        <w:t xml:space="preserve">Nghị quyết </w:t>
      </w:r>
      <w:r w:rsidRPr="00CE214F">
        <w:rPr>
          <w:szCs w:val="28"/>
          <w:lang w:val="da-DK"/>
        </w:rPr>
        <w:t>Đại hội đại biểu phụ nữ các cấp. Nắm bắt và định hướng dư luận xã hội, tư tưởng của cán bộ, hội viên, phụ nữ.</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da-DK"/>
        </w:rPr>
      </w:pPr>
      <w:r w:rsidRPr="00CE214F">
        <w:rPr>
          <w:iCs/>
          <w:lang w:val="vi-VN"/>
        </w:rPr>
        <w:t>- T</w:t>
      </w:r>
      <w:r w:rsidRPr="00CE214F">
        <w:rPr>
          <w:szCs w:val="28"/>
          <w:lang w:val="da-DK"/>
        </w:rPr>
        <w:t>ổ chức các hoạt</w:t>
      </w:r>
      <w:r w:rsidRPr="00CE214F">
        <w:rPr>
          <w:szCs w:val="28"/>
          <w:lang w:val="vi-VN"/>
        </w:rPr>
        <w:t xml:space="preserve"> động giáo dục truyền thống</w:t>
      </w:r>
      <w:r w:rsidRPr="00CE214F">
        <w:rPr>
          <w:lang w:val="da-DK"/>
        </w:rPr>
        <w:t xml:space="preserve"> </w:t>
      </w:r>
      <w:r w:rsidRPr="00CE214F">
        <w:rPr>
          <w:szCs w:val="28"/>
          <w:lang w:val="da-DK"/>
        </w:rPr>
        <w:t xml:space="preserve"> nhân kỷ niệm các ngày lễ lớn của Đảng, của đất nước</w:t>
      </w:r>
      <w:r w:rsidRPr="00CE214F">
        <w:rPr>
          <w:lang w:val="da-DK"/>
        </w:rPr>
        <w:t>, của tỉnh</w:t>
      </w:r>
      <w:r w:rsidRPr="00CE214F">
        <w:rPr>
          <w:szCs w:val="28"/>
          <w:lang w:val="da-DK"/>
        </w:rPr>
        <w:t xml:space="preserve"> và của Hội</w:t>
      </w:r>
      <w:r w:rsidRPr="00CE214F">
        <w:rPr>
          <w:szCs w:val="28"/>
          <w:lang w:val="vi-VN"/>
        </w:rPr>
        <w:t>.</w:t>
      </w:r>
      <w:r w:rsidRPr="00CE214F">
        <w:rPr>
          <w:szCs w:val="28"/>
          <w:lang w:val="da-DK"/>
        </w:rPr>
        <w:t xml:space="preserve"> </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da-DK"/>
        </w:rPr>
      </w:pPr>
      <w:r w:rsidRPr="00CE214F">
        <w:rPr>
          <w:szCs w:val="28"/>
          <w:lang w:val="da-DK"/>
        </w:rPr>
        <w:t>- Tuyên truyền các mô hình, điển hình cá nhân, tập thể phụ nữ có thành tích xuất sắc và đóng góp tích cực trên các lĩnh vực kinh tế, văn hoá, xã hội</w:t>
      </w:r>
      <w:r w:rsidRPr="00CE214F">
        <w:rPr>
          <w:lang w:val="da-DK"/>
        </w:rPr>
        <w:t>, an ninh, quốc phòng</w:t>
      </w:r>
      <w:r w:rsidRPr="00CE214F">
        <w:rPr>
          <w:szCs w:val="28"/>
          <w:lang w:val="da-DK"/>
        </w:rPr>
        <w:t>.</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bCs/>
          <w:i/>
          <w:spacing w:val="-12"/>
          <w:szCs w:val="28"/>
          <w:lang w:val="da-DK" w:eastAsia="x-none"/>
        </w:rPr>
      </w:pPr>
      <w:r w:rsidRPr="00CE214F">
        <w:rPr>
          <w:b/>
          <w:bCs/>
          <w:i/>
          <w:spacing w:val="-12"/>
          <w:szCs w:val="28"/>
          <w:lang w:val="da-DK" w:eastAsia="x-none"/>
        </w:rPr>
        <w:t>4.</w:t>
      </w:r>
      <w:r w:rsidRPr="00CE214F">
        <w:rPr>
          <w:b/>
          <w:bCs/>
          <w:i/>
          <w:spacing w:val="-12"/>
          <w:szCs w:val="28"/>
          <w:lang w:val="vi-VN" w:eastAsia="x-none"/>
        </w:rPr>
        <w:t xml:space="preserve">2. Thực hiện Phong trào thi đua “Xây dựng người phụ nữ </w:t>
      </w:r>
      <w:r w:rsidR="00A22204" w:rsidRPr="00CE214F">
        <w:rPr>
          <w:b/>
          <w:bCs/>
          <w:i/>
          <w:spacing w:val="-12"/>
          <w:szCs w:val="28"/>
          <w:lang w:val="da-DK" w:eastAsia="x-none"/>
        </w:rPr>
        <w:t>Cao Bằng</w:t>
      </w:r>
      <w:r w:rsidRPr="00CE214F">
        <w:rPr>
          <w:b/>
          <w:bCs/>
          <w:i/>
          <w:spacing w:val="-12"/>
          <w:szCs w:val="28"/>
          <w:lang w:val="vi-VN" w:eastAsia="x-none"/>
        </w:rPr>
        <w:t xml:space="preserve"> thời đại mới” gắn với đẩy mạnh học tập, làm theo tư tưởng đạo đức, phong cách Hồ Chí Minh</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shd w:val="clear" w:color="auto" w:fill="FFFFFF"/>
          <w:lang w:val="da-DK"/>
        </w:rPr>
      </w:pPr>
      <w:r w:rsidRPr="00CE214F">
        <w:rPr>
          <w:szCs w:val="28"/>
          <w:shd w:val="clear" w:color="auto" w:fill="FFFFFF"/>
          <w:lang w:val="vi-VN"/>
        </w:rPr>
        <w:t xml:space="preserve">- </w:t>
      </w:r>
      <w:r w:rsidRPr="00CE214F">
        <w:rPr>
          <w:iCs/>
          <w:szCs w:val="28"/>
          <w:lang w:val="da-DK"/>
        </w:rPr>
        <w:t>P</w:t>
      </w:r>
      <w:r w:rsidRPr="00CE214F">
        <w:rPr>
          <w:szCs w:val="28"/>
          <w:shd w:val="clear" w:color="auto" w:fill="FFFFFF"/>
          <w:lang w:val="da-DK"/>
        </w:rPr>
        <w:t>hát động phong trào thi đua trong phụ nữ, hội viên, cán bộ Hội bằng các hình thức phù hợp; tuyên truyền, giới thiệu về nội dung phong trào thi đua; vận động phụ nữ, hội viên, cán bộ tham gia phong trào thi đua.</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pacing w:val="-4"/>
          <w:szCs w:val="28"/>
          <w:shd w:val="clear" w:color="auto" w:fill="FFFFFF"/>
          <w:lang w:val="da-DK"/>
        </w:rPr>
      </w:pPr>
      <w:r w:rsidRPr="00CE214F">
        <w:rPr>
          <w:spacing w:val="-4"/>
          <w:szCs w:val="28"/>
          <w:shd w:val="clear" w:color="auto" w:fill="FFFFFF"/>
          <w:lang w:val="vi-VN"/>
        </w:rPr>
        <w:t xml:space="preserve">- </w:t>
      </w:r>
      <w:r w:rsidRPr="00CE214F">
        <w:rPr>
          <w:spacing w:val="-4"/>
          <w:szCs w:val="28"/>
          <w:shd w:val="clear" w:color="auto" w:fill="FFFFFF"/>
          <w:lang w:val="da-DK"/>
        </w:rPr>
        <w:t>Tăng cường truyền thông trên các phương tiện thông tin đại chúng. Phát huy vai trò tuyên truyền của cơ quan truyền thông, báo chí, Cổng thông tin điện tử, fanpage của Hội LHPN các cấp;</w:t>
      </w:r>
      <w:r w:rsidRPr="00CE214F">
        <w:rPr>
          <w:spacing w:val="-4"/>
          <w:szCs w:val="28"/>
          <w:shd w:val="clear" w:color="auto" w:fill="FFFFFF"/>
          <w:lang w:val="vi-VN"/>
        </w:rPr>
        <w:t xml:space="preserve"> ứng dụng công nghệ thông tin trong tuyên truyền</w:t>
      </w:r>
      <w:r w:rsidRPr="00CE214F">
        <w:rPr>
          <w:spacing w:val="-4"/>
          <w:szCs w:val="28"/>
          <w:shd w:val="clear" w:color="auto" w:fill="FFFFFF"/>
          <w:lang w:val="da-DK"/>
        </w:rPr>
        <w:t>.</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shd w:val="clear" w:color="auto" w:fill="FFFFFF"/>
          <w:lang w:val="da-DK"/>
        </w:rPr>
      </w:pPr>
      <w:r w:rsidRPr="00CE214F">
        <w:rPr>
          <w:szCs w:val="28"/>
          <w:shd w:val="clear" w:color="auto" w:fill="FFFFFF"/>
          <w:lang w:val="vi-VN"/>
        </w:rPr>
        <w:t xml:space="preserve">- </w:t>
      </w:r>
      <w:r w:rsidRPr="00CE214F">
        <w:rPr>
          <w:szCs w:val="28"/>
          <w:shd w:val="clear" w:color="auto" w:fill="FFFFFF"/>
          <w:lang w:val="da-DK"/>
        </w:rPr>
        <w:t xml:space="preserve">Chủ động phát hiện, biểu dương, tuyên truyền nhân rộng các điển hình tiên tiến trong phong trào thi đua ở mỗi cấp. Phát động rộng rãi trong các cấp </w:t>
      </w:r>
      <w:r w:rsidRPr="00CE214F">
        <w:rPr>
          <w:szCs w:val="28"/>
          <w:shd w:val="clear" w:color="auto" w:fill="FFFFFF"/>
          <w:lang w:val="da-DK"/>
        </w:rPr>
        <w:lastRenderedPageBreak/>
        <w:t>Hội và cán bộ, hội viên phấn đấu mỗi ngày mỗi tổ chức, mỗi cán bộ Hội, khuyến khích mỗi hội viên lan tỏa một tin tốt, một câu chuyện đẹp trên mạng xã hội.</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iCs/>
          <w:spacing w:val="-2"/>
          <w:szCs w:val="28"/>
          <w:lang w:val="vi-VN"/>
        </w:rPr>
      </w:pPr>
      <w:r w:rsidRPr="00CE214F">
        <w:rPr>
          <w:i/>
          <w:iCs/>
          <w:spacing w:val="-2"/>
          <w:szCs w:val="28"/>
          <w:lang w:val="vi-VN"/>
        </w:rPr>
        <w:t xml:space="preserve">- </w:t>
      </w:r>
      <w:r w:rsidRPr="00CE214F">
        <w:rPr>
          <w:spacing w:val="-2"/>
          <w:szCs w:val="28"/>
          <w:lang w:val="vi-VN"/>
        </w:rPr>
        <w:t>T</w:t>
      </w:r>
      <w:r w:rsidRPr="00CE214F">
        <w:rPr>
          <w:spacing w:val="-2"/>
          <w:szCs w:val="28"/>
          <w:shd w:val="clear" w:color="auto" w:fill="FFFFFF"/>
          <w:lang w:val="da-DK"/>
        </w:rPr>
        <w:t xml:space="preserve">ham mưu cấp ủy, chính quyền lồng ghép thực hiện nội dung phong trào thi đua </w:t>
      </w:r>
      <w:r w:rsidRPr="00CE214F">
        <w:rPr>
          <w:spacing w:val="-2"/>
          <w:shd w:val="clear" w:color="auto" w:fill="FFFFFF"/>
          <w:lang w:val="da-DK"/>
        </w:rPr>
        <w:t xml:space="preserve">“Xây dựng người phụ nữ Cao Bằng </w:t>
      </w:r>
      <w:r w:rsidRPr="00CE214F">
        <w:rPr>
          <w:spacing w:val="-2"/>
          <w:szCs w:val="28"/>
          <w:shd w:val="clear" w:color="auto" w:fill="FFFFFF"/>
          <w:lang w:val="da-DK"/>
        </w:rPr>
        <w:t>thời đại mới” cùng các phong trào thi đua, cuộc vận động đang thực hiện tại địa phương.</w:t>
      </w:r>
      <w:r w:rsidRPr="00CE214F">
        <w:rPr>
          <w:spacing w:val="-2"/>
          <w:szCs w:val="28"/>
          <w:shd w:val="clear" w:color="auto" w:fill="FFFFFF"/>
          <w:lang w:val="vi-VN"/>
        </w:rPr>
        <w:t xml:space="preserve"> </w:t>
      </w:r>
      <w:r w:rsidRPr="00CE214F">
        <w:rPr>
          <w:iCs/>
          <w:spacing w:val="-2"/>
          <w:szCs w:val="28"/>
          <w:lang w:val="vi-VN"/>
        </w:rPr>
        <w:t>Huy động sự tham gia của các cấp Hội, các tổ chức thành viên, sự hưởng ứng của phụ nữ, hội viên và cán bộ Hội tham gia đóng góp công sức, trí tuệ thực hiện hiệu quả phong trào thi đua.</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bCs/>
          <w:spacing w:val="-6"/>
          <w:szCs w:val="28"/>
          <w:lang w:val="vi-VN"/>
        </w:rPr>
      </w:pPr>
      <w:r w:rsidRPr="00CE214F">
        <w:rPr>
          <w:b/>
          <w:i/>
          <w:iCs/>
          <w:spacing w:val="-6"/>
          <w:szCs w:val="28"/>
          <w:lang w:val="vi-VN"/>
        </w:rPr>
        <w:t>4.</w:t>
      </w:r>
      <w:r w:rsidRPr="00CE214F">
        <w:rPr>
          <w:b/>
          <w:bCs/>
          <w:i/>
          <w:spacing w:val="-6"/>
          <w:szCs w:val="28"/>
          <w:lang w:val="vi-VN" w:eastAsia="x-none"/>
        </w:rPr>
        <w:t xml:space="preserve">3. </w:t>
      </w:r>
      <w:r w:rsidRPr="00CE214F">
        <w:rPr>
          <w:b/>
          <w:bCs/>
          <w:i/>
          <w:spacing w:val="-6"/>
          <w:szCs w:val="28"/>
          <w:lang w:val="vi-VN"/>
        </w:rPr>
        <w:t>Tập trung triển khai có hiệu quả nhiệm vụ được giao các chương trình Mục tiêu quốc gia</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bCs/>
          <w:i/>
          <w:szCs w:val="28"/>
          <w:lang w:val="vi-VN"/>
        </w:rPr>
        <w:t>4.3.1. Chương trình MTQG “Xây dựng nông thôn mới giai đoạn 2021</w:t>
      </w:r>
      <w:r w:rsidR="00A22204" w:rsidRPr="00CE214F">
        <w:rPr>
          <w:bCs/>
          <w:i/>
          <w:szCs w:val="28"/>
          <w:lang w:val="vi-VN"/>
        </w:rPr>
        <w:t xml:space="preserve"> </w:t>
      </w:r>
      <w:r w:rsidRPr="00CE214F">
        <w:rPr>
          <w:bCs/>
          <w:i/>
          <w:szCs w:val="28"/>
          <w:lang w:val="vi-VN"/>
        </w:rPr>
        <w:t>-</w:t>
      </w:r>
      <w:r w:rsidR="00A22204" w:rsidRPr="00CE214F">
        <w:rPr>
          <w:bCs/>
          <w:i/>
          <w:szCs w:val="28"/>
          <w:lang w:val="vi-VN"/>
        </w:rPr>
        <w:t xml:space="preserve"> </w:t>
      </w:r>
      <w:r w:rsidRPr="00CE214F">
        <w:rPr>
          <w:bCs/>
          <w:i/>
          <w:szCs w:val="28"/>
          <w:lang w:val="vi-VN"/>
        </w:rPr>
        <w:t xml:space="preserve">2025”: </w:t>
      </w:r>
      <w:r w:rsidRPr="00CE214F">
        <w:rPr>
          <w:szCs w:val="28"/>
          <w:lang w:val="vi-VN" w:eastAsia="x-none"/>
        </w:rPr>
        <w:t>Tiếp tục thực hiện Cuộc vận động</w:t>
      </w:r>
      <w:r w:rsidR="00A22204" w:rsidRPr="00CE214F">
        <w:rPr>
          <w:lang w:val="vi-VN" w:eastAsia="x-none"/>
        </w:rPr>
        <w:t xml:space="preserve"> </w:t>
      </w:r>
      <w:r w:rsidRPr="00CE214F">
        <w:rPr>
          <w:szCs w:val="28"/>
          <w:lang w:val="vi-VN"/>
        </w:rPr>
        <w:t xml:space="preserve">“Xây dựng gia đình 5 không, 3 sạch” trong đó thí điểm xây dựng “Gia đình 5 có, 3 sạch” ở địa bàn xây dựng nông thôn mới nâng cao (nếu có). </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vi-VN"/>
        </w:rPr>
      </w:pPr>
      <w:r w:rsidRPr="00CE214F">
        <w:rPr>
          <w:szCs w:val="28"/>
          <w:lang w:val="vi-VN"/>
        </w:rPr>
        <w:t>- Tổ chức tuyên truyền, nâng cao nhận thức, kiến thức, trách nhiệm của phụ nữ và cộng đồng về nội dung</w:t>
      </w:r>
      <w:r w:rsidRPr="00CE214F">
        <w:rPr>
          <w:lang w:val="vi-VN"/>
        </w:rPr>
        <w:t xml:space="preserve"> và tiêu chí của Cuộc vận động.</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 xml:space="preserve">- Kiểm tra, giám sát, đánh giá kết quả thực hiện Cuộc vận động; sơ, tổng kết, khen thưởng cá nhân, tập thể có thành tích xuất sắc. </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pacing w:val="-6"/>
          <w:szCs w:val="28"/>
          <w:lang w:val="sq-AL"/>
        </w:rPr>
      </w:pPr>
      <w:r w:rsidRPr="00CE214F">
        <w:rPr>
          <w:bCs/>
          <w:i/>
          <w:spacing w:val="-6"/>
          <w:szCs w:val="28"/>
          <w:lang w:val="vi-VN"/>
        </w:rPr>
        <w:t xml:space="preserve">4.3.2. Chương trình MTQG </w:t>
      </w:r>
      <w:r w:rsidRPr="00CE214F">
        <w:rPr>
          <w:bCs/>
          <w:i/>
          <w:iCs/>
          <w:spacing w:val="-6"/>
          <w:szCs w:val="28"/>
          <w:lang w:val="vi-VN"/>
        </w:rPr>
        <w:t>Giảm nghèo bền vững giai đoạn 2021</w:t>
      </w:r>
      <w:r w:rsidR="00A22204" w:rsidRPr="00CE214F">
        <w:rPr>
          <w:bCs/>
          <w:i/>
          <w:iCs/>
          <w:spacing w:val="-6"/>
          <w:szCs w:val="28"/>
          <w:lang w:val="vi-VN"/>
        </w:rPr>
        <w:t xml:space="preserve"> </w:t>
      </w:r>
      <w:r w:rsidRPr="00CE214F">
        <w:rPr>
          <w:bCs/>
          <w:i/>
          <w:iCs/>
          <w:spacing w:val="-6"/>
          <w:szCs w:val="28"/>
          <w:lang w:val="vi-VN"/>
        </w:rPr>
        <w:t>-</w:t>
      </w:r>
      <w:r w:rsidR="00A22204" w:rsidRPr="00CE214F">
        <w:rPr>
          <w:bCs/>
          <w:i/>
          <w:iCs/>
          <w:spacing w:val="-6"/>
          <w:szCs w:val="28"/>
          <w:lang w:val="vi-VN"/>
        </w:rPr>
        <w:t xml:space="preserve"> </w:t>
      </w:r>
      <w:r w:rsidRPr="00CE214F">
        <w:rPr>
          <w:bCs/>
          <w:i/>
          <w:iCs/>
          <w:spacing w:val="-6"/>
          <w:szCs w:val="28"/>
          <w:lang w:val="vi-VN"/>
        </w:rPr>
        <w:t>2025:</w:t>
      </w:r>
      <w:r w:rsidRPr="00CE214F">
        <w:rPr>
          <w:spacing w:val="-6"/>
          <w:szCs w:val="28"/>
          <w:lang w:val="vi-VN"/>
        </w:rPr>
        <w:t xml:space="preserve"> Tập trung đánh giá, xây dựng các m</w:t>
      </w:r>
      <w:r w:rsidRPr="00CE214F">
        <w:rPr>
          <w:spacing w:val="-6"/>
          <w:szCs w:val="28"/>
          <w:lang w:val="sq-AL"/>
        </w:rPr>
        <w:t xml:space="preserve">ô hình giúp thoát nghèo bền vững tại từng địa bàn; khuyến khích, tạo điều kiện cho phụ nữ nghèo tham gia các mô hình liên kết </w:t>
      </w:r>
      <w:r w:rsidRPr="00CE214F">
        <w:rPr>
          <w:spacing w:val="-6"/>
          <w:szCs w:val="28"/>
          <w:lang w:val="vi-VN"/>
        </w:rPr>
        <w:t>gắn với chuỗi giá trị</w:t>
      </w:r>
      <w:r w:rsidRPr="00CE214F">
        <w:rPr>
          <w:spacing w:val="-6"/>
          <w:szCs w:val="28"/>
          <w:lang w:val="sq-AL"/>
        </w:rPr>
        <w:t xml:space="preserve"> phù hợp và phát huy tiềm năng, lợi thế của địa phương; tăng cường liên kết giữa người dân và doanh nghiệp, ngân hàng, nhà khoa học, chính quyền địa phương trong hỗ trợ phát triển sản xuất và chế biến, tiêu thụ sản phẩm.</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Cs/>
          <w:i/>
          <w:szCs w:val="28"/>
          <w:lang w:val="sq-AL"/>
        </w:rPr>
      </w:pPr>
      <w:r w:rsidRPr="00CE214F">
        <w:rPr>
          <w:bCs/>
          <w:i/>
          <w:szCs w:val="28"/>
          <w:lang w:val="sq-AL"/>
        </w:rPr>
        <w:t>4</w:t>
      </w:r>
      <w:r w:rsidRPr="00CE214F">
        <w:rPr>
          <w:bCs/>
          <w:i/>
          <w:szCs w:val="28"/>
          <w:lang w:val="vi-VN"/>
        </w:rPr>
        <w:t>.</w:t>
      </w:r>
      <w:r w:rsidRPr="00CE214F">
        <w:rPr>
          <w:bCs/>
          <w:i/>
          <w:szCs w:val="28"/>
          <w:lang w:val="sq-AL"/>
        </w:rPr>
        <w:t>3.</w:t>
      </w:r>
      <w:r w:rsidRPr="00CE214F">
        <w:rPr>
          <w:bCs/>
          <w:i/>
          <w:szCs w:val="28"/>
          <w:lang w:val="vi-VN"/>
        </w:rPr>
        <w:t xml:space="preserve">3. </w:t>
      </w:r>
      <w:r w:rsidRPr="00CE214F">
        <w:rPr>
          <w:bCs/>
          <w:i/>
          <w:iCs/>
          <w:szCs w:val="28"/>
          <w:lang w:val="sq-AL"/>
        </w:rPr>
        <w:t>Dự án 8</w:t>
      </w:r>
      <w:r w:rsidRPr="00CE214F">
        <w:rPr>
          <w:bCs/>
          <w:szCs w:val="28"/>
          <w:lang w:val="sq-AL"/>
        </w:rPr>
        <w:t xml:space="preserve"> </w:t>
      </w:r>
      <w:r w:rsidRPr="00CE214F">
        <w:rPr>
          <w:bCs/>
          <w:i/>
          <w:szCs w:val="28"/>
          <w:lang w:val="sq-AL"/>
        </w:rPr>
        <w:t>“Thực hiện bình đẳng giới và giải quyết những vấn đề cấp thiết đối với phụ nữ và trẻ em”</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sq-AL"/>
        </w:rPr>
      </w:pPr>
      <w:r w:rsidRPr="00CE214F">
        <w:rPr>
          <w:szCs w:val="28"/>
          <w:lang w:val="vi-VN"/>
        </w:rPr>
        <w:t xml:space="preserve">- </w:t>
      </w:r>
      <w:r w:rsidRPr="00CE214F">
        <w:rPr>
          <w:szCs w:val="28"/>
          <w:lang w:val="sq-AL"/>
        </w:rPr>
        <w:t>Triển khai các mô hình hỗ trợ thúc đẩy bình đẳng giới và giải quyết cấp thiết đối với phụ nữ và trẻ em  tại vùng đồng bào DTTS &amp;MN, vùng biên giới.</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sq-AL"/>
        </w:rPr>
      </w:pPr>
      <w:r w:rsidRPr="00CE214F">
        <w:rPr>
          <w:szCs w:val="28"/>
          <w:lang w:val="vi-VN"/>
        </w:rPr>
        <w:t xml:space="preserve">- </w:t>
      </w:r>
      <w:r w:rsidRPr="00CE214F">
        <w:rPr>
          <w:szCs w:val="28"/>
          <w:lang w:val="sq-AL"/>
        </w:rPr>
        <w:t xml:space="preserve">Tổ chức hội thi chia sẻ kinh nghiệm các mô hình hiệu quả góp phần xóa bỏ định kiến giới, bạo lực gia đình và mua bán phụ nữ, </w:t>
      </w:r>
      <w:r w:rsidR="00A22204" w:rsidRPr="00CE214F">
        <w:rPr>
          <w:szCs w:val="28"/>
          <w:lang w:val="sq-AL"/>
        </w:rPr>
        <w:t>trẻ</w:t>
      </w:r>
      <w:r w:rsidRPr="00CE214F">
        <w:rPr>
          <w:szCs w:val="28"/>
          <w:lang w:val="sq-AL"/>
        </w:rPr>
        <w:t xml:space="preserve"> em vùng đồng bào DTTS &amp;</w:t>
      </w:r>
      <w:r w:rsidR="00A22204" w:rsidRPr="00CE214F">
        <w:rPr>
          <w:szCs w:val="28"/>
          <w:lang w:val="sq-AL"/>
        </w:rPr>
        <w:t xml:space="preserve"> </w:t>
      </w:r>
      <w:r w:rsidRPr="00CE214F">
        <w:rPr>
          <w:szCs w:val="28"/>
          <w:lang w:val="sq-AL"/>
        </w:rPr>
        <w:t>MN</w:t>
      </w:r>
      <w:r w:rsidRPr="00CE214F">
        <w:rPr>
          <w:szCs w:val="28"/>
          <w:lang w:val="vi-VN"/>
        </w:rPr>
        <w:t>.</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pacing w:val="-2"/>
          <w:szCs w:val="28"/>
          <w:lang w:val="vi-VN"/>
        </w:rPr>
      </w:pPr>
      <w:r w:rsidRPr="00CE214F">
        <w:rPr>
          <w:i/>
          <w:spacing w:val="-2"/>
          <w:szCs w:val="28"/>
          <w:lang w:val="sq-AL"/>
        </w:rPr>
        <w:t>4.3.</w:t>
      </w:r>
      <w:r w:rsidRPr="00CE214F">
        <w:rPr>
          <w:i/>
          <w:spacing w:val="-2"/>
          <w:szCs w:val="28"/>
          <w:lang w:val="vi-VN"/>
        </w:rPr>
        <w:t xml:space="preserve">4. </w:t>
      </w:r>
      <w:r w:rsidRPr="00CE214F">
        <w:rPr>
          <w:spacing w:val="-2"/>
          <w:szCs w:val="28"/>
          <w:lang w:val="sq-AL"/>
        </w:rPr>
        <w:t xml:space="preserve">Tập trung triển khai có hiệu quả </w:t>
      </w:r>
      <w:r w:rsidRPr="00CE214F">
        <w:rPr>
          <w:spacing w:val="-2"/>
          <w:szCs w:val="28"/>
          <w:lang w:val="vi-VN"/>
        </w:rPr>
        <w:t>Đề án 938 của Chính phủ “Tuyên truyền, giáo dục, vận động, hỗ trợ phụ nữ tham gia giải quyết một số vấn đề xã hội liên quan đến phụ nữ giai đoạn 2017 - 2027”; Đề án 939 của Chính phủ “Hỗ trợ phụ nữ khởi nghiệp giai đoạn 2017 - 2025”. Đề án 1893 của Chính phủ về "Bồi dưỡng cán bộ, công chức Hội LHPN các cấp và Chi hội trưởng giai đoạn 2019 - 2025”; Đề án 19-ĐA/TU, ngày 13/8/2019 của Tỉnh ủy Cao Bằng về đổi mới công tác tuyên truyền, giáo dục truyền thống trên quê hương cách mạng Cao Bằng, giai đoạn 2019 - 2025;</w:t>
      </w:r>
      <w:r w:rsidRPr="00CE214F">
        <w:rPr>
          <w:spacing w:val="-2"/>
          <w:lang w:val="vi-VN"/>
        </w:rPr>
        <w:t xml:space="preserve"> </w:t>
      </w:r>
      <w:r w:rsidRPr="00CE214F">
        <w:rPr>
          <w:spacing w:val="-2"/>
          <w:szCs w:val="28"/>
          <w:lang w:val="vi-VN"/>
        </w:rPr>
        <w:t xml:space="preserve">Đề án 41 "Tuyên truyền, vận động phụ nữ Cao Bằng chuyển đổi hành vi sản xuất - kinh doanh - tiêu dùng thực phẩm an toàn"; Đề án số 03-ĐA/TU, ngày 15/7/2021 về nâng cao chất lượng đảng viên và kết nạp đảng viên mới và Đề án số 06-ĐA/TU ngày 29/10/2021 về nâng cao chất </w:t>
      </w:r>
      <w:r w:rsidRPr="00CE214F">
        <w:rPr>
          <w:spacing w:val="-2"/>
          <w:szCs w:val="28"/>
          <w:lang w:val="vi-VN"/>
        </w:rPr>
        <w:lastRenderedPageBreak/>
        <w:t>lượng cán bộ lãnh đạo quản lý các cấp tỉnh Cao Bằng, giai đoạn 2021 - 2025…</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i/>
          <w:spacing w:val="-6"/>
          <w:szCs w:val="28"/>
          <w:lang w:val="vi-VN"/>
        </w:rPr>
      </w:pPr>
      <w:r w:rsidRPr="00CE214F">
        <w:rPr>
          <w:b/>
          <w:i/>
          <w:spacing w:val="-6"/>
          <w:szCs w:val="28"/>
          <w:lang w:val="vi-VN"/>
        </w:rPr>
        <w:t>4.4. Tập trung xây dựng tổ chức Hội vững mạnh, hoạt động chuyên nghiệp hiệu quả gắn với thực hiện hai khâu đột phá</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vi-VN"/>
        </w:rPr>
      </w:pPr>
      <w:r w:rsidRPr="00CE214F">
        <w:rPr>
          <w:lang w:val="vi-VN"/>
        </w:rPr>
        <w:t xml:space="preserve">- </w:t>
      </w:r>
      <w:r w:rsidRPr="00CE214F">
        <w:rPr>
          <w:lang w:val="pt-BR"/>
        </w:rPr>
        <w:t>T</w:t>
      </w:r>
      <w:r w:rsidRPr="00CE214F">
        <w:rPr>
          <w:szCs w:val="28"/>
          <w:lang w:val="pt-BR"/>
        </w:rPr>
        <w:t xml:space="preserve">iếp tục đẩy mạnh việc thực hiện Chương trình "Nâng cao chất lượng sinh hoạt chi hội" với các chỉ tiêu, hoạt động cụ thể, phù hợp với điều kiện thực tế của từng địa phương, đơn vị; </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lang w:val="vi-VN"/>
        </w:rPr>
      </w:pPr>
      <w:r w:rsidRPr="00CE214F">
        <w:rPr>
          <w:szCs w:val="28"/>
          <w:lang w:val="vi-VN"/>
        </w:rPr>
        <w:t xml:space="preserve">- </w:t>
      </w:r>
      <w:r w:rsidRPr="00CE214F">
        <w:rPr>
          <w:lang w:val="vi-VN"/>
        </w:rPr>
        <w:t>T</w:t>
      </w:r>
      <w:r w:rsidRPr="00CE214F">
        <w:rPr>
          <w:szCs w:val="28"/>
          <w:lang w:val="vi-VN"/>
        </w:rPr>
        <w:t>riển khai các phần mềm nghi</w:t>
      </w:r>
      <w:r w:rsidRPr="00CE214F">
        <w:rPr>
          <w:lang w:val="vi-VN"/>
        </w:rPr>
        <w:t>ệp vụ cơ bản trong hệ thống Hội</w:t>
      </w:r>
      <w:r w:rsidRPr="00CE214F">
        <w:rPr>
          <w:iCs/>
          <w:szCs w:val="28"/>
          <w:lang w:val="vi-VN"/>
        </w:rPr>
        <w:t xml:space="preserve">; </w:t>
      </w:r>
      <w:r w:rsidR="00E51A3F" w:rsidRPr="00CE214F">
        <w:rPr>
          <w:szCs w:val="28"/>
          <w:lang w:val="vi-VN"/>
        </w:rPr>
        <w:t>t</w:t>
      </w:r>
      <w:r w:rsidRPr="00CE214F">
        <w:rPr>
          <w:szCs w:val="28"/>
          <w:lang w:val="vi-VN"/>
        </w:rPr>
        <w:t>ập huấn sử dụng phần mềm quản lý hội viên</w:t>
      </w:r>
      <w:r w:rsidRPr="00CE214F">
        <w:rPr>
          <w:lang w:val="vi-VN"/>
        </w:rPr>
        <w:t xml:space="preserve">; thực hiện </w:t>
      </w:r>
      <w:r w:rsidRPr="00CE214F">
        <w:rPr>
          <w:szCs w:val="28"/>
          <w:lang w:val="vi-VN"/>
        </w:rPr>
        <w:t xml:space="preserve">chuyển đổi số </w:t>
      </w:r>
      <w:r w:rsidRPr="00CE214F">
        <w:rPr>
          <w:lang w:val="vi-VN"/>
        </w:rPr>
        <w:t>các cấp Hội.</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Cs/>
          <w:iCs/>
          <w:lang w:val="vi-VN"/>
        </w:rPr>
      </w:pPr>
      <w:r w:rsidRPr="00CE214F">
        <w:rPr>
          <w:szCs w:val="28"/>
          <w:lang w:val="vi-VN"/>
        </w:rPr>
        <w:t xml:space="preserve">- </w:t>
      </w:r>
      <w:r w:rsidRPr="00CE214F">
        <w:rPr>
          <w:lang w:val="vi-VN"/>
        </w:rPr>
        <w:t>T</w:t>
      </w:r>
      <w:r w:rsidRPr="00CE214F">
        <w:rPr>
          <w:szCs w:val="28"/>
          <w:lang w:val="vi-VN"/>
        </w:rPr>
        <w:t xml:space="preserve">ổ chức tập huấn, </w:t>
      </w:r>
      <w:r w:rsidRPr="00CE214F">
        <w:rPr>
          <w:bCs/>
          <w:iCs/>
          <w:szCs w:val="28"/>
          <w:lang w:val="vi-VN"/>
        </w:rPr>
        <w:t xml:space="preserve">bồi dưỡng nâng cao năng lực và kỹ năng </w:t>
      </w:r>
      <w:r w:rsidR="00E51A3F" w:rsidRPr="00CE214F">
        <w:rPr>
          <w:bCs/>
          <w:iCs/>
          <w:lang w:val="vi-VN"/>
        </w:rPr>
        <w:t>công tác Hội cho cán bộ H</w:t>
      </w:r>
      <w:r w:rsidRPr="00CE214F">
        <w:rPr>
          <w:bCs/>
          <w:iCs/>
          <w:lang w:val="vi-VN"/>
        </w:rPr>
        <w:t>ội các cấp.</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 Sơ kết Chỉ thị số 21-CT/TW của Ban Bí thư về tiếp tục đẩy mạnh công tác phụ nữ trong tình hình mới.</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bCs/>
          <w:i/>
          <w:szCs w:val="28"/>
          <w:lang w:val="vi-VN"/>
        </w:rPr>
      </w:pPr>
      <w:r w:rsidRPr="00CE214F">
        <w:rPr>
          <w:b/>
          <w:bCs/>
          <w:i/>
          <w:szCs w:val="28"/>
          <w:lang w:val="vi-VN"/>
        </w:rPr>
        <w:t>4.5. Nâng cao chất lượng công tác giám sát, phản biện xã hội và đề xuất chính sách</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iCs/>
          <w:szCs w:val="28"/>
          <w:lang w:val="vi-VN"/>
        </w:rPr>
      </w:pPr>
      <w:r w:rsidRPr="00CE214F">
        <w:rPr>
          <w:iCs/>
          <w:szCs w:val="28"/>
          <w:lang w:val="vi-VN"/>
        </w:rPr>
        <w:t xml:space="preserve">- </w:t>
      </w:r>
      <w:r w:rsidRPr="00CE214F">
        <w:rPr>
          <w:iCs/>
          <w:lang w:val="vi-VN"/>
        </w:rPr>
        <w:t xml:space="preserve">Tham gia </w:t>
      </w:r>
      <w:r w:rsidRPr="00CE214F">
        <w:rPr>
          <w:iCs/>
          <w:szCs w:val="28"/>
          <w:lang w:val="vi-VN"/>
        </w:rPr>
        <w:t>phản biện xã hội đối với một số Luật liên quan đến phụ nữ và trẻ em: Dự án Luật Phòng, chống mua bán người (sửa đổi); Dự án Luật sửa đổi, bổ sung Luật Bảo hiểm xã hội</w:t>
      </w:r>
      <w:r w:rsidRPr="00CE214F">
        <w:rPr>
          <w:iCs/>
          <w:lang w:val="vi-VN"/>
        </w:rPr>
        <w:t>…</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iCs/>
          <w:spacing w:val="-6"/>
          <w:szCs w:val="28"/>
          <w:lang w:val="vi-VN"/>
        </w:rPr>
      </w:pPr>
      <w:r w:rsidRPr="00CE214F">
        <w:rPr>
          <w:iCs/>
          <w:spacing w:val="-6"/>
          <w:szCs w:val="28"/>
          <w:lang w:val="vi-VN"/>
        </w:rPr>
        <w:t>- Giám sát, đánh giá thực hiện lồng ghép giới trong triển khai Chương trình MTQG phát triển kinh tế xã hội vùng đồng bào DTTS &amp;MN giai đoạn 2021 -</w:t>
      </w:r>
      <w:r w:rsidR="00E51A3F" w:rsidRPr="00CE214F">
        <w:rPr>
          <w:iCs/>
          <w:spacing w:val="-6"/>
          <w:szCs w:val="28"/>
          <w:lang w:val="vi-VN"/>
        </w:rPr>
        <w:t xml:space="preserve"> </w:t>
      </w:r>
      <w:r w:rsidRPr="00CE214F">
        <w:rPr>
          <w:iCs/>
          <w:spacing w:val="-6"/>
          <w:szCs w:val="28"/>
          <w:lang w:val="vi-VN"/>
        </w:rPr>
        <w:t>2025.</w:t>
      </w:r>
    </w:p>
    <w:p w:rsidR="00125A9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i/>
          <w:spacing w:val="-6"/>
          <w:szCs w:val="28"/>
          <w:lang w:val="vi-VN"/>
        </w:rPr>
      </w:pPr>
      <w:r w:rsidRPr="00CE214F">
        <w:rPr>
          <w:b/>
          <w:i/>
          <w:iCs/>
          <w:spacing w:val="-6"/>
          <w:szCs w:val="28"/>
          <w:lang w:val="vi-VN"/>
        </w:rPr>
        <w:t>4.6. Thực hiện tốt công tác đối ngoại và hỗ trợ phụ nữ hội nhập quốc tế</w:t>
      </w:r>
      <w:r w:rsidRPr="00CE214F">
        <w:rPr>
          <w:b/>
          <w:i/>
          <w:spacing w:val="-6"/>
          <w:szCs w:val="28"/>
          <w:lang w:val="vi-VN"/>
        </w:rPr>
        <w:t xml:space="preserve"> </w:t>
      </w:r>
    </w:p>
    <w:p w:rsidR="00907C66" w:rsidRPr="00CE214F" w:rsidRDefault="00125A9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pacing w:val="-10"/>
          <w:szCs w:val="28"/>
          <w:lang w:val="vi-VN"/>
        </w:rPr>
        <w:t xml:space="preserve"> </w:t>
      </w:r>
      <w:r w:rsidRPr="00CE214F">
        <w:rPr>
          <w:szCs w:val="28"/>
          <w:lang w:val="vi-VN"/>
        </w:rPr>
        <w:t>Tổ chức các hoạt động truyền thông, giáo dục, vận động nâng cao nhận thức cho phụ nữ tham gia bảo vệ chủ quyền lãnh thổ, an ninh biên giới, tham gia hoạt động Hội. Hỗ trợ nâng cao năng lực về đối ngoại và hội nhập quốc tế cho cán bộ Hội các cấp.</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b/>
          <w:szCs w:val="28"/>
          <w:lang w:val="vi-VN"/>
        </w:rPr>
      </w:pPr>
      <w:r w:rsidRPr="00CE214F">
        <w:rPr>
          <w:b/>
          <w:szCs w:val="28"/>
          <w:lang w:val="vi-VN"/>
        </w:rPr>
        <w:t>5</w:t>
      </w:r>
      <w:r w:rsidR="002C6F8E" w:rsidRPr="00CE214F">
        <w:rPr>
          <w:b/>
          <w:szCs w:val="28"/>
          <w:lang w:val="vi-VN"/>
        </w:rPr>
        <w:t xml:space="preserve">. </w:t>
      </w:r>
      <w:r w:rsidR="00D03D7D" w:rsidRPr="00CE214F">
        <w:rPr>
          <w:b/>
          <w:szCs w:val="28"/>
          <w:lang w:val="vi-VN"/>
        </w:rPr>
        <w:t>H</w:t>
      </w:r>
      <w:r w:rsidR="002C6F8E" w:rsidRPr="00CE214F">
        <w:rPr>
          <w:b/>
          <w:szCs w:val="28"/>
          <w:lang w:val="vi-VN"/>
        </w:rPr>
        <w:t xml:space="preserve">oạt động </w:t>
      </w:r>
      <w:r w:rsidR="00D03D7D" w:rsidRPr="00CE214F">
        <w:rPr>
          <w:b/>
          <w:szCs w:val="28"/>
          <w:lang w:val="vi-VN"/>
        </w:rPr>
        <w:t xml:space="preserve">lớn </w:t>
      </w:r>
      <w:r w:rsidR="002C6F8E" w:rsidRPr="00CE214F">
        <w:rPr>
          <w:b/>
          <w:szCs w:val="28"/>
          <w:lang w:val="vi-VN"/>
        </w:rPr>
        <w:t>năm 2023</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(1)</w:t>
      </w:r>
      <w:r w:rsidR="00E51A3F" w:rsidRPr="00CE214F">
        <w:rPr>
          <w:szCs w:val="28"/>
          <w:lang w:val="vi-VN"/>
        </w:rPr>
        <w:t xml:space="preserve"> </w:t>
      </w:r>
      <w:r w:rsidR="002C6F8E" w:rsidRPr="00CE214F">
        <w:rPr>
          <w:szCs w:val="28"/>
          <w:lang w:val="vi-VN"/>
        </w:rPr>
        <w:t>Tổ chức “Tết trồng cây” vì một Việt Nam xanh và Xuân đoàn kết, Tết biên cương nhân d</w:t>
      </w:r>
      <w:r w:rsidR="000B3930" w:rsidRPr="00CE214F">
        <w:rPr>
          <w:szCs w:val="28"/>
          <w:lang w:val="vi-VN"/>
        </w:rPr>
        <w:t xml:space="preserve">ịp Tết Nguyên đán Quý Mão 2023 </w:t>
      </w:r>
      <w:r w:rsidR="002C6F8E" w:rsidRPr="00CE214F">
        <w:rPr>
          <w:szCs w:val="28"/>
          <w:lang w:val="vi-VN"/>
        </w:rPr>
        <w:t>tại Đồn Biên phòng Tổng Cọt, huyện Hà Quảng.</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 xml:space="preserve">(2) </w:t>
      </w:r>
      <w:r w:rsidR="002C6F8E" w:rsidRPr="00CE214F">
        <w:rPr>
          <w:szCs w:val="28"/>
          <w:lang w:val="vi-VN"/>
        </w:rPr>
        <w:t>Tổ chức chương trình giao lưu nhân Ngày Gia đình Việt Nam (28/6) và tháng hành động phòng chống bạo lực gia đình (tháng 6</w:t>
      </w:r>
      <w:r w:rsidR="00AB5430" w:rsidRPr="00CE214F">
        <w:rPr>
          <w:szCs w:val="28"/>
          <w:lang w:val="vi-VN"/>
        </w:rPr>
        <w:t>).</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 xml:space="preserve">(3) </w:t>
      </w:r>
      <w:r w:rsidR="002C6F8E" w:rsidRPr="00CE214F">
        <w:rPr>
          <w:szCs w:val="28"/>
          <w:lang w:val="vi-VN"/>
        </w:rPr>
        <w:t>Tổ chức ngày Phụ nữ khởi nghiệp cấp tỉnh năm 2023.</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(4)</w:t>
      </w:r>
      <w:r w:rsidR="002C6F8E" w:rsidRPr="00CE214F">
        <w:rPr>
          <w:szCs w:val="28"/>
          <w:lang w:val="vi-VN"/>
        </w:rPr>
        <w:t xml:space="preserve">Tổ chức Hội thi </w:t>
      </w:r>
      <w:r w:rsidR="00AD7C5E" w:rsidRPr="00CE214F">
        <w:rPr>
          <w:szCs w:val="28"/>
          <w:lang w:val="vi-VN"/>
        </w:rPr>
        <w:t xml:space="preserve">Chủ tịch Hội LHPN </w:t>
      </w:r>
      <w:r w:rsidR="002C6F8E" w:rsidRPr="00CE214F">
        <w:rPr>
          <w:szCs w:val="28"/>
          <w:lang w:val="vi-VN"/>
        </w:rPr>
        <w:t>cơ sở giỏi cấp huyện và cấp tỉnh.</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(5)</w:t>
      </w:r>
      <w:r w:rsidR="002C6F8E" w:rsidRPr="00CE214F">
        <w:rPr>
          <w:szCs w:val="28"/>
          <w:lang w:val="vi-VN"/>
        </w:rPr>
        <w:t xml:space="preserve"> Tổ chức đoàn công tác </w:t>
      </w:r>
      <w:r w:rsidR="005C5E18" w:rsidRPr="00CD091D">
        <w:rPr>
          <w:szCs w:val="28"/>
          <w:lang w:val="vi-VN"/>
        </w:rPr>
        <w:t xml:space="preserve">đồng chí </w:t>
      </w:r>
      <w:r w:rsidR="005C5E18" w:rsidRPr="00CE214F">
        <w:rPr>
          <w:szCs w:val="28"/>
          <w:lang w:val="vi-VN"/>
        </w:rPr>
        <w:t>Ủy viên Ban Chấp hành Hội LHPN tỉnh</w:t>
      </w:r>
      <w:r w:rsidR="005C5E18">
        <w:rPr>
          <w:szCs w:val="28"/>
          <w:lang w:val="vi-VN"/>
        </w:rPr>
        <w:t xml:space="preserve"> khóa XVI, nhiệm kỳ 2021 - 2026</w:t>
      </w:r>
      <w:r w:rsidR="005C5E18" w:rsidRPr="00CD091D">
        <w:rPr>
          <w:szCs w:val="28"/>
          <w:lang w:val="vi-VN"/>
        </w:rPr>
        <w:t xml:space="preserve"> </w:t>
      </w:r>
      <w:r w:rsidR="002C6F8E" w:rsidRPr="00CE214F">
        <w:rPr>
          <w:szCs w:val="28"/>
          <w:lang w:val="vi-VN"/>
        </w:rPr>
        <w:t>học tập kinh nghiệp về hỗ trợ phụ nữ khởi nghiệp, xây dựng tổ chức Hội vững mạnh tại các tỉnh Tây Nguyên</w:t>
      </w:r>
      <w:r w:rsidR="005C5E18" w:rsidRPr="00CD091D">
        <w:rPr>
          <w:szCs w:val="28"/>
          <w:lang w:val="vi-VN"/>
        </w:rPr>
        <w:t>.</w:t>
      </w:r>
      <w:r w:rsidR="002C6F8E" w:rsidRPr="00CE214F">
        <w:rPr>
          <w:szCs w:val="28"/>
          <w:lang w:val="vi-VN"/>
        </w:rPr>
        <w:t xml:space="preserve"> </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(6)</w:t>
      </w:r>
      <w:r w:rsidR="002C6F8E" w:rsidRPr="00CE214F">
        <w:rPr>
          <w:szCs w:val="28"/>
          <w:lang w:val="vi-VN"/>
        </w:rPr>
        <w:t xml:space="preserve"> Tổ chức Giao lưu giữa các Chủ tịch Hội LHPN cơ sở tiêu biểu của Cụm thi đua 07 tỉnh Miền núi Biên giới phía Bắc gồm: Hà Giang, Lạng Sơn, Lào Cai, Lai Châu, Điện Biên, Sơn La và Cao Bằng tại tỉnh Cao Bằng (hoạt động của cụm trưởng cụm thi đua).</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lastRenderedPageBreak/>
        <w:t xml:space="preserve">(7) </w:t>
      </w:r>
      <w:r w:rsidR="002C6F8E" w:rsidRPr="00CE214F">
        <w:rPr>
          <w:szCs w:val="28"/>
          <w:lang w:val="vi-VN"/>
        </w:rPr>
        <w:t>Tổ chức Hội nghị giao ban cụm thi đua 7 tỉnh Miền núi Biên giới phía Bắc tại tỉnh Cao Bằng (hoạt động của cụm trưởng cụm thi đua</w:t>
      </w:r>
      <w:r w:rsidR="00371C64" w:rsidRPr="00CE214F">
        <w:rPr>
          <w:szCs w:val="28"/>
          <w:lang w:val="vi-VN"/>
        </w:rPr>
        <w:t>).</w:t>
      </w:r>
    </w:p>
    <w:p w:rsidR="00907C66"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(8)</w:t>
      </w:r>
      <w:r w:rsidR="00371C64" w:rsidRPr="00CE214F">
        <w:rPr>
          <w:szCs w:val="28"/>
          <w:lang w:val="vi-VN"/>
        </w:rPr>
        <w:t xml:space="preserve"> Tham gia Chương trình giao lưu Chủ tịch Hội LHPN cơ sở tiêu biểu toàn quốc do Trung ương Hội LHPN Việt Nam tổ chức tại Hà Nội.</w:t>
      </w:r>
    </w:p>
    <w:p w:rsidR="00230DF2" w:rsidRPr="00CE214F" w:rsidRDefault="00907C66"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szCs w:val="28"/>
          <w:lang w:val="vi-VN"/>
        </w:rPr>
        <w:t>(9)</w:t>
      </w:r>
      <w:r w:rsidR="00371C64" w:rsidRPr="00CE214F">
        <w:rPr>
          <w:szCs w:val="28"/>
          <w:lang w:val="vi-VN"/>
        </w:rPr>
        <w:t xml:space="preserve"> Tham gia Chương trình giao lưu Dân vũ và thể dục thể thao toàn quốc do Trung ương Hội LHPN Việt Nam tổ chức tại tỉnh Bắc Giang.</w:t>
      </w:r>
    </w:p>
    <w:p w:rsidR="00EB6353" w:rsidRPr="00CE214F" w:rsidRDefault="00B8798C" w:rsidP="005C5E18">
      <w:pPr>
        <w:widowControl w:val="0"/>
        <w:pBdr>
          <w:top w:val="dotted" w:sz="4" w:space="0" w:color="FFFFFF"/>
          <w:left w:val="dotted" w:sz="4" w:space="0" w:color="FFFFFF"/>
          <w:bottom w:val="dotted" w:sz="4" w:space="31" w:color="FFFFFF"/>
          <w:right w:val="dotted" w:sz="4" w:space="1" w:color="FFFFFF"/>
        </w:pBdr>
        <w:spacing w:before="100" w:after="100" w:line="320" w:lineRule="exact"/>
        <w:ind w:firstLine="624"/>
        <w:jc w:val="both"/>
        <w:rPr>
          <w:szCs w:val="28"/>
          <w:lang w:val="vi-VN"/>
        </w:rPr>
      </w:pPr>
      <w:r w:rsidRPr="00CE214F">
        <w:rPr>
          <w:lang w:val="vi-VN"/>
        </w:rPr>
        <w:t>Trên đây là Báo cáo kết quả hoạt động c</w:t>
      </w:r>
      <w:r w:rsidR="00371C64" w:rsidRPr="00CE214F">
        <w:rPr>
          <w:lang w:val="vi-VN"/>
        </w:rPr>
        <w:t>ông tác Hội và phong trào phụ nữ năm 2022, nhiệm vụ trọng tâm năm 2023</w:t>
      </w:r>
      <w:r w:rsidRPr="00CE214F">
        <w:rPr>
          <w:lang w:val="vi-VN"/>
        </w:rPr>
        <w:t xml:space="preserve"> của </w:t>
      </w:r>
      <w:r w:rsidR="00371C64" w:rsidRPr="00CE214F">
        <w:rPr>
          <w:lang w:val="vi-VN"/>
        </w:rPr>
        <w:t xml:space="preserve">Ban </w:t>
      </w:r>
      <w:r w:rsidR="000B3930" w:rsidRPr="00CE214F">
        <w:rPr>
          <w:lang w:val="vi-VN"/>
        </w:rPr>
        <w:t>Chấp hành</w:t>
      </w:r>
      <w:r w:rsidR="00371C64" w:rsidRPr="00CE214F">
        <w:rPr>
          <w:lang w:val="vi-VN"/>
        </w:rPr>
        <w:t xml:space="preserve"> </w:t>
      </w:r>
      <w:r w:rsidRPr="00CE214F">
        <w:rPr>
          <w:lang w:val="vi-VN"/>
        </w:rPr>
        <w:t>Hội LHPN tỉnh Cao Bằng.</w:t>
      </w:r>
      <w:r w:rsidR="00371C64" w:rsidRPr="00CE214F">
        <w:rPr>
          <w:lang w:val="vi-VN"/>
        </w:rPr>
        <w:t>/.</w:t>
      </w:r>
    </w:p>
    <w:tbl>
      <w:tblPr>
        <w:tblW w:w="9290" w:type="dxa"/>
        <w:tblLook w:val="01E0" w:firstRow="1" w:lastRow="1" w:firstColumn="1" w:lastColumn="1" w:noHBand="0" w:noVBand="0"/>
      </w:tblPr>
      <w:tblGrid>
        <w:gridCol w:w="4786"/>
        <w:gridCol w:w="4504"/>
      </w:tblGrid>
      <w:tr w:rsidR="007D098C" w:rsidRPr="00D0314E" w:rsidTr="00AF2AF7">
        <w:trPr>
          <w:trHeight w:val="2490"/>
        </w:trPr>
        <w:tc>
          <w:tcPr>
            <w:tcW w:w="4786" w:type="dxa"/>
          </w:tcPr>
          <w:p w:rsidR="007D098C" w:rsidRPr="00CE214F" w:rsidRDefault="007D098C" w:rsidP="00AF2AF7">
            <w:pPr>
              <w:spacing w:line="276" w:lineRule="auto"/>
              <w:jc w:val="both"/>
              <w:rPr>
                <w:b/>
                <w:i/>
                <w:sz w:val="24"/>
                <w:lang w:val="vi-VN"/>
              </w:rPr>
            </w:pPr>
            <w:r w:rsidRPr="00CE214F">
              <w:rPr>
                <w:b/>
                <w:i/>
                <w:sz w:val="24"/>
                <w:lang w:val="vi-VN"/>
              </w:rPr>
              <w:t>Nơi nhận:</w:t>
            </w:r>
          </w:p>
          <w:p w:rsidR="00371C64" w:rsidRPr="00CE214F" w:rsidRDefault="00371C64" w:rsidP="00D67DBD">
            <w:pPr>
              <w:spacing w:line="240" w:lineRule="exact"/>
              <w:jc w:val="both"/>
              <w:rPr>
                <w:sz w:val="24"/>
                <w:lang w:val="vi-VN"/>
              </w:rPr>
            </w:pPr>
            <w:r w:rsidRPr="00CE214F">
              <w:rPr>
                <w:sz w:val="24"/>
                <w:lang w:val="vi-VN"/>
              </w:rPr>
              <w:t>- TW Hội LHPN Việt Nam;</w:t>
            </w:r>
          </w:p>
          <w:p w:rsidR="00D67DBD" w:rsidRPr="00CE214F" w:rsidRDefault="007D098C" w:rsidP="00D67DBD">
            <w:pPr>
              <w:spacing w:line="240" w:lineRule="exact"/>
              <w:jc w:val="both"/>
              <w:rPr>
                <w:sz w:val="24"/>
                <w:lang w:val="vi-VN"/>
              </w:rPr>
            </w:pPr>
            <w:r w:rsidRPr="00CE214F">
              <w:rPr>
                <w:b/>
                <w:sz w:val="24"/>
                <w:lang w:val="vi-VN"/>
              </w:rPr>
              <w:t xml:space="preserve">- </w:t>
            </w:r>
            <w:r w:rsidR="00D67DBD" w:rsidRPr="00CE214F">
              <w:rPr>
                <w:sz w:val="24"/>
                <w:lang w:val="vi-VN"/>
              </w:rPr>
              <w:t>Đ/c Nguyễn Thị Minh Hương - Phó Chủ tịch Hội LHPN Việt Nam</w:t>
            </w:r>
            <w:r w:rsidRPr="00CE214F">
              <w:rPr>
                <w:sz w:val="24"/>
                <w:lang w:val="vi-VN"/>
              </w:rPr>
              <w:t>;</w:t>
            </w:r>
          </w:p>
          <w:p w:rsidR="00371C64" w:rsidRPr="00CE214F" w:rsidRDefault="00D67DBD" w:rsidP="00D67DBD">
            <w:pPr>
              <w:spacing w:line="240" w:lineRule="exact"/>
              <w:jc w:val="both"/>
              <w:rPr>
                <w:sz w:val="24"/>
                <w:lang w:val="vi-VN"/>
              </w:rPr>
            </w:pPr>
            <w:r w:rsidRPr="00CE214F">
              <w:rPr>
                <w:sz w:val="24"/>
                <w:lang w:val="vi-VN"/>
              </w:rPr>
              <w:t xml:space="preserve">- Văn phòng Tỉnh ủy, </w:t>
            </w:r>
          </w:p>
          <w:p w:rsidR="00D67DBD" w:rsidRPr="00CE214F" w:rsidRDefault="00371C64" w:rsidP="00D67DBD">
            <w:pPr>
              <w:spacing w:line="240" w:lineRule="exact"/>
              <w:jc w:val="both"/>
              <w:rPr>
                <w:sz w:val="24"/>
                <w:lang w:val="vi-VN"/>
              </w:rPr>
            </w:pPr>
            <w:r w:rsidRPr="00CE214F">
              <w:rPr>
                <w:sz w:val="24"/>
                <w:lang w:val="vi-VN"/>
              </w:rPr>
              <w:t>- Văn phòng</w:t>
            </w:r>
            <w:r w:rsidR="00D67DBD" w:rsidRPr="00CE214F">
              <w:rPr>
                <w:sz w:val="24"/>
                <w:lang w:val="vi-VN"/>
              </w:rPr>
              <w:t xml:space="preserve"> UBND tỉnh;</w:t>
            </w:r>
          </w:p>
          <w:p w:rsidR="00371C64" w:rsidRPr="00CE214F" w:rsidRDefault="00D67DBD" w:rsidP="00D67DBD">
            <w:pPr>
              <w:spacing w:line="240" w:lineRule="exact"/>
              <w:jc w:val="both"/>
              <w:rPr>
                <w:sz w:val="22"/>
                <w:lang w:val="nb-NO"/>
              </w:rPr>
            </w:pPr>
            <w:r w:rsidRPr="00CE214F">
              <w:rPr>
                <w:sz w:val="24"/>
                <w:lang w:val="vi-VN"/>
              </w:rPr>
              <w:t>-</w:t>
            </w:r>
            <w:r w:rsidRPr="00CE214F">
              <w:rPr>
                <w:sz w:val="22"/>
                <w:lang w:val="vi-VN"/>
              </w:rPr>
              <w:t xml:space="preserve"> Ban </w:t>
            </w:r>
            <w:r w:rsidRPr="00CE214F">
              <w:rPr>
                <w:sz w:val="22"/>
                <w:lang w:val="nb-NO"/>
              </w:rPr>
              <w:t xml:space="preserve">Dân vận Tỉnh ủy; </w:t>
            </w:r>
          </w:p>
          <w:p w:rsidR="00371C64" w:rsidRPr="00CE214F" w:rsidRDefault="00371C64" w:rsidP="00D67DBD">
            <w:pPr>
              <w:spacing w:line="240" w:lineRule="exact"/>
              <w:jc w:val="both"/>
              <w:rPr>
                <w:sz w:val="22"/>
                <w:lang w:val="nb-NO"/>
              </w:rPr>
            </w:pPr>
            <w:r w:rsidRPr="00CE214F">
              <w:rPr>
                <w:sz w:val="22"/>
                <w:lang w:val="nb-NO"/>
              </w:rPr>
              <w:t>- Ban Tuyên giáo Tỉnh ủy;</w:t>
            </w:r>
          </w:p>
          <w:p w:rsidR="00D67DBD" w:rsidRPr="00CE214F" w:rsidRDefault="00371C64" w:rsidP="00D67DBD">
            <w:pPr>
              <w:spacing w:line="240" w:lineRule="exact"/>
              <w:jc w:val="both"/>
              <w:rPr>
                <w:sz w:val="22"/>
                <w:lang w:val="nb-NO"/>
              </w:rPr>
            </w:pPr>
            <w:r w:rsidRPr="00CE214F">
              <w:rPr>
                <w:sz w:val="22"/>
                <w:lang w:val="nb-NO"/>
              </w:rPr>
              <w:t xml:space="preserve">- </w:t>
            </w:r>
            <w:r w:rsidR="00D67DBD" w:rsidRPr="00CE214F">
              <w:rPr>
                <w:sz w:val="22"/>
                <w:lang w:val="vi-VN"/>
              </w:rPr>
              <w:t>U</w:t>
            </w:r>
            <w:r w:rsidR="00D67DBD" w:rsidRPr="00CE214F">
              <w:rPr>
                <w:sz w:val="22"/>
                <w:lang w:val="nb-NO"/>
              </w:rPr>
              <w:t xml:space="preserve">ỷ ban </w:t>
            </w:r>
            <w:r w:rsidR="00D67DBD" w:rsidRPr="00CE214F">
              <w:rPr>
                <w:sz w:val="22"/>
                <w:lang w:val="vi-VN"/>
              </w:rPr>
              <w:t>MTTQ tỉnh;</w:t>
            </w:r>
          </w:p>
          <w:p w:rsidR="00D67DBD" w:rsidRPr="00CE214F" w:rsidRDefault="00D67DBD" w:rsidP="00D67DBD">
            <w:pPr>
              <w:spacing w:line="240" w:lineRule="exact"/>
              <w:jc w:val="both"/>
              <w:rPr>
                <w:sz w:val="22"/>
                <w:lang w:val="nb-NO"/>
              </w:rPr>
            </w:pPr>
            <w:r w:rsidRPr="00CE214F">
              <w:rPr>
                <w:sz w:val="24"/>
                <w:lang w:val="nb-NO"/>
              </w:rPr>
              <w:t xml:space="preserve">- </w:t>
            </w:r>
            <w:r w:rsidRPr="00CE214F">
              <w:rPr>
                <w:sz w:val="22"/>
                <w:lang w:val="vi-VN"/>
              </w:rPr>
              <w:t>Hội LHPN các huyện/thành phố/trực thuộc;</w:t>
            </w:r>
          </w:p>
          <w:p w:rsidR="00371C64" w:rsidRPr="00CE214F" w:rsidRDefault="00371C64" w:rsidP="00D67DBD">
            <w:pPr>
              <w:spacing w:line="240" w:lineRule="exact"/>
              <w:jc w:val="both"/>
              <w:rPr>
                <w:sz w:val="22"/>
                <w:lang w:val="nb-NO"/>
              </w:rPr>
            </w:pPr>
            <w:r w:rsidRPr="00CE214F">
              <w:rPr>
                <w:sz w:val="22"/>
                <w:lang w:val="nb-NO"/>
              </w:rPr>
              <w:t>- UVBCH Hội LHPN tỉnh khóa XVI;</w:t>
            </w:r>
          </w:p>
          <w:p w:rsidR="007D098C" w:rsidRPr="00CE214F" w:rsidRDefault="007D098C" w:rsidP="00D67DBD">
            <w:pPr>
              <w:spacing w:line="240" w:lineRule="exact"/>
              <w:jc w:val="both"/>
              <w:rPr>
                <w:sz w:val="24"/>
                <w:lang w:val="nb-NO"/>
              </w:rPr>
            </w:pPr>
            <w:r w:rsidRPr="00CE214F">
              <w:rPr>
                <w:b/>
                <w:sz w:val="24"/>
                <w:lang w:val="nb-NO"/>
              </w:rPr>
              <w:t xml:space="preserve">- </w:t>
            </w:r>
            <w:r w:rsidR="00D67DBD" w:rsidRPr="00CE214F">
              <w:rPr>
                <w:sz w:val="22"/>
                <w:lang w:val="vi-VN"/>
              </w:rPr>
              <w:t>Thường trực, các ban CM Hội LHPN tỉnh;</w:t>
            </w:r>
          </w:p>
          <w:p w:rsidR="007D098C" w:rsidRPr="00CE214F" w:rsidRDefault="007D098C" w:rsidP="00D67DBD">
            <w:pPr>
              <w:spacing w:line="240" w:lineRule="exact"/>
              <w:jc w:val="both"/>
            </w:pPr>
            <w:r w:rsidRPr="00CE214F">
              <w:rPr>
                <w:b/>
                <w:sz w:val="22"/>
              </w:rPr>
              <w:t xml:space="preserve">- </w:t>
            </w:r>
            <w:r w:rsidR="00D67DBD" w:rsidRPr="00CE214F">
              <w:rPr>
                <w:sz w:val="22"/>
                <w:lang w:val="vi-VN"/>
              </w:rPr>
              <w:t>Lưu: VPTH, VT.</w:t>
            </w:r>
          </w:p>
        </w:tc>
        <w:tc>
          <w:tcPr>
            <w:tcW w:w="4504" w:type="dxa"/>
          </w:tcPr>
          <w:p w:rsidR="007D098C" w:rsidRPr="00CE214F" w:rsidRDefault="007D098C" w:rsidP="00AF2AF7">
            <w:pPr>
              <w:spacing w:line="276" w:lineRule="auto"/>
              <w:jc w:val="center"/>
              <w:rPr>
                <w:b/>
              </w:rPr>
            </w:pPr>
            <w:r w:rsidRPr="00CE214F">
              <w:rPr>
                <w:b/>
              </w:rPr>
              <w:t xml:space="preserve">TM. BAN </w:t>
            </w:r>
            <w:r w:rsidR="00636C0E" w:rsidRPr="00CE214F">
              <w:rPr>
                <w:b/>
              </w:rPr>
              <w:t>CHẤP HÀNH</w:t>
            </w:r>
          </w:p>
          <w:p w:rsidR="007D098C" w:rsidRPr="00CE214F" w:rsidRDefault="00371C64" w:rsidP="00AF2AF7">
            <w:pPr>
              <w:spacing w:line="276" w:lineRule="auto"/>
              <w:jc w:val="center"/>
              <w:rPr>
                <w:b/>
                <w:sz w:val="26"/>
              </w:rPr>
            </w:pPr>
            <w:r w:rsidRPr="00CE214F">
              <w:rPr>
                <w:b/>
                <w:sz w:val="26"/>
              </w:rPr>
              <w:t>CHỦ TỊCH</w:t>
            </w:r>
          </w:p>
          <w:p w:rsidR="007D098C" w:rsidRPr="00CE214F" w:rsidRDefault="007D098C" w:rsidP="00AF2AF7">
            <w:pPr>
              <w:spacing w:line="276" w:lineRule="auto"/>
              <w:rPr>
                <w:b/>
                <w:sz w:val="26"/>
              </w:rPr>
            </w:pPr>
          </w:p>
          <w:p w:rsidR="007D098C" w:rsidRPr="00CE214F" w:rsidRDefault="007D098C" w:rsidP="00AF2AF7">
            <w:pPr>
              <w:spacing w:line="276" w:lineRule="auto"/>
              <w:rPr>
                <w:b/>
                <w:i/>
              </w:rPr>
            </w:pPr>
          </w:p>
          <w:p w:rsidR="007D098C" w:rsidRPr="00CE214F" w:rsidRDefault="007D098C" w:rsidP="00AF2AF7">
            <w:pPr>
              <w:spacing w:line="276" w:lineRule="auto"/>
              <w:rPr>
                <w:b/>
                <w:i/>
              </w:rPr>
            </w:pPr>
          </w:p>
          <w:p w:rsidR="007D098C" w:rsidRPr="00CE214F" w:rsidRDefault="007D098C" w:rsidP="00AF2AF7">
            <w:pPr>
              <w:spacing w:line="276" w:lineRule="auto"/>
              <w:rPr>
                <w:b/>
                <w:i/>
              </w:rPr>
            </w:pPr>
            <w:r w:rsidRPr="00CE214F">
              <w:rPr>
                <w:b/>
                <w:i/>
              </w:rPr>
              <w:t xml:space="preserve">                   </w:t>
            </w:r>
          </w:p>
          <w:p w:rsidR="007D098C" w:rsidRPr="00D0314E" w:rsidRDefault="007D098C" w:rsidP="00371C64">
            <w:pPr>
              <w:spacing w:line="276" w:lineRule="auto"/>
              <w:jc w:val="center"/>
            </w:pPr>
            <w:r w:rsidRPr="00CE214F">
              <w:rPr>
                <w:b/>
              </w:rPr>
              <w:t xml:space="preserve"> </w:t>
            </w:r>
            <w:r w:rsidR="00371C64" w:rsidRPr="00CE214F">
              <w:rPr>
                <w:b/>
              </w:rPr>
              <w:t>Nông Thị Tuyết</w:t>
            </w:r>
          </w:p>
        </w:tc>
      </w:tr>
    </w:tbl>
    <w:p w:rsidR="007771F3" w:rsidRPr="00D0314E" w:rsidRDefault="007771F3"/>
    <w:sectPr w:rsidR="007771F3" w:rsidRPr="00D0314E" w:rsidSect="00C94228">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28" w:rsidRDefault="00267828" w:rsidP="00CB6C3D">
      <w:r>
        <w:separator/>
      </w:r>
    </w:p>
  </w:endnote>
  <w:endnote w:type="continuationSeparator" w:id="0">
    <w:p w:rsidR="00267828" w:rsidRDefault="00267828" w:rsidP="00CB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altName w:val="Courier New"/>
    <w:charset w:val="00"/>
    <w:family w:val="swiss"/>
    <w:pitch w:val="variable"/>
    <w:sig w:usb0="00000007" w:usb1="00000000" w:usb2="00000000" w:usb3="00000000" w:csb0="00000003" w:csb1="00000000"/>
  </w:font>
  <w:font w:name="Angsana New">
    <w:panose1 w:val="02020603050405020304"/>
    <w:charset w:val="DE"/>
    <w:family w:val="roman"/>
    <w:notTrueType/>
    <w:pitch w:val="variable"/>
    <w:sig w:usb0="01000001"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60278"/>
      <w:docPartObj>
        <w:docPartGallery w:val="Page Numbers (Bottom of Page)"/>
        <w:docPartUnique/>
      </w:docPartObj>
    </w:sdtPr>
    <w:sdtEndPr>
      <w:rPr>
        <w:noProof/>
      </w:rPr>
    </w:sdtEndPr>
    <w:sdtContent>
      <w:p w:rsidR="00932CE1" w:rsidRDefault="00932CE1">
        <w:pPr>
          <w:pStyle w:val="Footer"/>
          <w:jc w:val="right"/>
        </w:pPr>
        <w:r>
          <w:fldChar w:fldCharType="begin"/>
        </w:r>
        <w:r>
          <w:instrText xml:space="preserve"> PAGE   \* MERGEFORMAT </w:instrText>
        </w:r>
        <w:r>
          <w:fldChar w:fldCharType="separate"/>
        </w:r>
        <w:r w:rsidR="00BE2A4F">
          <w:rPr>
            <w:noProof/>
          </w:rPr>
          <w:t>12</w:t>
        </w:r>
        <w:r>
          <w:rPr>
            <w:noProof/>
          </w:rPr>
          <w:fldChar w:fldCharType="end"/>
        </w:r>
      </w:p>
    </w:sdtContent>
  </w:sdt>
  <w:p w:rsidR="00932CE1" w:rsidRDefault="0093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28" w:rsidRDefault="00267828" w:rsidP="00CB6C3D">
      <w:r>
        <w:separator/>
      </w:r>
    </w:p>
  </w:footnote>
  <w:footnote w:type="continuationSeparator" w:id="0">
    <w:p w:rsidR="00267828" w:rsidRDefault="00267828" w:rsidP="00CB6C3D">
      <w:r>
        <w:continuationSeparator/>
      </w:r>
    </w:p>
  </w:footnote>
  <w:footnote w:id="1">
    <w:p w:rsidR="009B3240" w:rsidRPr="009828E7" w:rsidRDefault="009B3240" w:rsidP="009B3240">
      <w:pPr>
        <w:pStyle w:val="FootnoteText"/>
        <w:spacing w:line="240" w:lineRule="exact"/>
        <w:ind w:firstLine="284"/>
        <w:jc w:val="both"/>
        <w:rPr>
          <w:lang w:val="vi-VN"/>
        </w:rPr>
      </w:pPr>
      <w:r w:rsidRPr="009828E7">
        <w:rPr>
          <w:rStyle w:val="FootnoteReference"/>
        </w:rPr>
        <w:footnoteRef/>
      </w:r>
      <w:r w:rsidRPr="009828E7">
        <w:t xml:space="preserve"> </w:t>
      </w:r>
      <w:r w:rsidRPr="009828E7">
        <w:rPr>
          <w:lang w:val="pt-BR"/>
        </w:rPr>
        <w:t xml:space="preserve">Trên địa bàn toàn tỉnh đã xảy </w:t>
      </w:r>
      <w:r w:rsidRPr="006C6D00">
        <w:rPr>
          <w:lang w:val="pt-BR"/>
        </w:rPr>
        <w:t xml:space="preserve">ra </w:t>
      </w:r>
      <w:r w:rsidR="00CD4CCC" w:rsidRPr="006C6D00">
        <w:rPr>
          <w:lang w:val="pt-BR"/>
        </w:rPr>
        <w:t>13</w:t>
      </w:r>
      <w:r w:rsidRPr="006C6D00">
        <w:rPr>
          <w:lang w:val="pt-BR"/>
        </w:rPr>
        <w:t xml:space="preserve"> vụ  hỏa</w:t>
      </w:r>
      <w:r w:rsidRPr="009828E7">
        <w:rPr>
          <w:lang w:val="pt-BR"/>
        </w:rPr>
        <w:t xml:space="preserve"> hoạn, cháy nhà của hội viên phụ nữ, </w:t>
      </w:r>
      <w:r w:rsidRPr="009828E7">
        <w:rPr>
          <w:lang w:val="de-DE"/>
        </w:rPr>
        <w:t>ước tính thiệt hại trên 06 tỷ đồng;</w:t>
      </w:r>
      <w:r w:rsidRPr="009828E7">
        <w:rPr>
          <w:lang w:val="pt-BR"/>
        </w:rPr>
        <w:t xml:space="preserve"> 01 vụ giết người thương tâm làm 03 bà cháu bị chết; </w:t>
      </w:r>
      <w:r w:rsidRPr="009828E7">
        <w:rPr>
          <w:kern w:val="28"/>
          <w:lang w:val="de-DE"/>
        </w:rPr>
        <w:t xml:space="preserve">01 vụ tai nạn giao thông nghiêm trọng khiến 02 trẻ tử vong, bản thân người mẹ bị thương nặng; </w:t>
      </w:r>
      <w:r w:rsidRPr="009828E7">
        <w:rPr>
          <w:lang w:val="pt-BR"/>
        </w:rPr>
        <w:t>04 trường hợp trẻ em bị đuối nước; 04 trường hợp bị tai nạn thương tích (ngộ độc, bỏng); 02 HVPN bị lũ cuốn</w:t>
      </w:r>
      <w:r w:rsidR="009828E7">
        <w:t>;</w:t>
      </w:r>
      <w:r w:rsidRPr="009828E7">
        <w:rPr>
          <w:lang w:val="vi-VN"/>
        </w:rPr>
        <w:t xml:space="preserve"> 05 người phụ nữ và 01 cháu nhỏ bị mắc kẹt trên núi được lực lượng Biên phòng giải cứu ngày 16/02/2022 tại khu vực biên giới xóm Khưa</w:t>
      </w:r>
      <w:r w:rsidR="009828E7" w:rsidRPr="009828E7">
        <w:rPr>
          <w:lang w:val="vi-VN"/>
        </w:rPr>
        <w:t xml:space="preserve"> Thoang, xã Lý Quốc, huyện Hạ L</w:t>
      </w:r>
      <w:r w:rsidR="009828E7" w:rsidRPr="009828E7">
        <w:t>a</w:t>
      </w:r>
      <w:r w:rsidRPr="009828E7">
        <w:rPr>
          <w:lang w:val="vi-VN"/>
        </w:rPr>
        <w:t>ng.</w:t>
      </w:r>
    </w:p>
  </w:footnote>
  <w:footnote w:id="2">
    <w:p w:rsidR="00053D4D" w:rsidRPr="00662E0B" w:rsidRDefault="00053D4D" w:rsidP="00496989">
      <w:pPr>
        <w:pStyle w:val="FootnoteText"/>
        <w:spacing w:line="240" w:lineRule="exact"/>
        <w:ind w:firstLine="284"/>
        <w:jc w:val="both"/>
        <w:rPr>
          <w:lang w:val="vi-VN"/>
        </w:rPr>
      </w:pPr>
      <w:r w:rsidRPr="0089042D">
        <w:rPr>
          <w:rStyle w:val="FootnoteReference"/>
        </w:rPr>
        <w:footnoteRef/>
      </w:r>
      <w:r w:rsidRPr="00662E0B">
        <w:rPr>
          <w:lang w:val="vi-VN"/>
        </w:rPr>
        <w:t xml:space="preserve"> </w:t>
      </w:r>
      <w:r w:rsidRPr="0089042D">
        <w:rPr>
          <w:lang w:val="vi-VN"/>
        </w:rPr>
        <w:t xml:space="preserve">Tiêu biểu: Hội LHPN huyện Hòa An </w:t>
      </w:r>
      <w:r w:rsidRPr="0089042D">
        <w:rPr>
          <w:lang w:val="vi-VN" w:eastAsia="vi-VN"/>
        </w:rPr>
        <w:t xml:space="preserve">tổ chức Hội thi "Phụ nữ khỏe mạnh, duyên dáng và tự tin hội nhập" với 16 đội đến từ Hội LHPN các xã, thị trấn và Hội phụ nữ Công an huyện, trưng bày 16 gian hàng với nhiều sản phẩm nông sản đặc trưng của địa phương và thi nhảy dân vũ với 16 tiết mục dự thi; Hội LHPN huyện Trùng Khánh </w:t>
      </w:r>
      <w:r w:rsidR="00396012" w:rsidRPr="00662E0B">
        <w:rPr>
          <w:lang w:val="vi-VN"/>
        </w:rPr>
        <w:t>t</w:t>
      </w:r>
      <w:r w:rsidRPr="0089042D">
        <w:rPr>
          <w:lang w:val="vi-VN"/>
        </w:rPr>
        <w:t>ham mưu cho Ban Vì sự tiến bộ của phụ nữ huyện tổ chức gặp mặt nữ lãnh đạo cấp huyện và cấp cơ sở tại Nasan Green xã Chí Viễn với 122 đại biểu tham gia; tặng 93 suất quà cho Nữ lãnh đạo chủ chốt cấp huyện, cấp xã trị giá trên 13.950.000đ</w:t>
      </w:r>
      <w:r w:rsidRPr="00662E0B">
        <w:rPr>
          <w:lang w:val="vi-VN"/>
        </w:rPr>
        <w:t>.</w:t>
      </w:r>
    </w:p>
  </w:footnote>
  <w:footnote w:id="3">
    <w:p w:rsidR="002D694D" w:rsidRPr="00662E0B" w:rsidRDefault="002D694D" w:rsidP="00496989">
      <w:pPr>
        <w:pStyle w:val="FootnoteText"/>
        <w:spacing w:line="240" w:lineRule="exact"/>
        <w:ind w:firstLine="284"/>
        <w:jc w:val="both"/>
        <w:rPr>
          <w:lang w:val="vi-VN"/>
        </w:rPr>
      </w:pPr>
      <w:r w:rsidRPr="0089042D">
        <w:rPr>
          <w:rStyle w:val="FootnoteReference"/>
        </w:rPr>
        <w:footnoteRef/>
      </w:r>
      <w:r w:rsidRPr="00662E0B">
        <w:rPr>
          <w:lang w:val="vi-VN"/>
        </w:rPr>
        <w:t xml:space="preserve"> </w:t>
      </w:r>
      <w:r w:rsidRPr="0089042D">
        <w:rPr>
          <w:lang w:val="de-DE"/>
        </w:rPr>
        <w:t>Vận động</w:t>
      </w:r>
      <w:r w:rsidRPr="0089042D">
        <w:rPr>
          <w:lang w:val="vi-VN"/>
        </w:rPr>
        <w:t xml:space="preserve"> </w:t>
      </w:r>
      <w:r w:rsidRPr="0089042D">
        <w:rPr>
          <w:lang w:val="de-DE"/>
        </w:rPr>
        <w:t xml:space="preserve">di rời được 201 chuồng gia súc ra khỏi gầm sàn nhà, xây được 04 lò đốt rác với tổng giá trị 4.000.000đ, trồng mới được 5 tuyến đường hoa </w:t>
      </w:r>
      <w:r w:rsidR="00642692">
        <w:rPr>
          <w:lang w:val="de-DE"/>
        </w:rPr>
        <w:t>(</w:t>
      </w:r>
      <w:r w:rsidRPr="0089042D">
        <w:rPr>
          <w:lang w:val="de-DE"/>
        </w:rPr>
        <w:t>nâng tổng số tuyến đường hoa toàn tỉnh lên 124</w:t>
      </w:r>
      <w:r w:rsidR="00642692">
        <w:rPr>
          <w:lang w:val="de-DE"/>
        </w:rPr>
        <w:t>)</w:t>
      </w:r>
      <w:r w:rsidR="008423E1">
        <w:rPr>
          <w:lang w:val="de-DE"/>
        </w:rPr>
        <w:t>.</w:t>
      </w:r>
    </w:p>
  </w:footnote>
  <w:footnote w:id="4">
    <w:p w:rsidR="001737A6" w:rsidRPr="009F0AC8" w:rsidRDefault="001737A6" w:rsidP="00496989">
      <w:pPr>
        <w:pStyle w:val="FootnoteText"/>
        <w:spacing w:line="240" w:lineRule="exact"/>
        <w:ind w:firstLine="284"/>
        <w:jc w:val="both"/>
        <w:rPr>
          <w:lang w:val="de-DE"/>
        </w:rPr>
      </w:pPr>
      <w:r w:rsidRPr="0089042D">
        <w:rPr>
          <w:rStyle w:val="FootnoteReference"/>
        </w:rPr>
        <w:footnoteRef/>
      </w:r>
      <w:r w:rsidRPr="009F0AC8">
        <w:rPr>
          <w:lang w:val="de-DE"/>
        </w:rPr>
        <w:t xml:space="preserve"> </w:t>
      </w:r>
      <w:r w:rsidRPr="0089042D">
        <w:rPr>
          <w:rFonts w:eastAsia="Arial Unicode MS"/>
          <w:lang w:val="es-MX" w:eastAsia="vi-VN" w:bidi="vi-VN"/>
        </w:rPr>
        <w:t xml:space="preserve">Hội LHPN Thành phố phối hợp với Liên đoàn Lao động thành phố tổ chức phát động thành công Chương trình “Mẹ đỡ đầu kết nối yêu thương” giai đoạn 2022 - </w:t>
      </w:r>
      <w:r w:rsidRPr="00396012">
        <w:rPr>
          <w:rFonts w:eastAsia="Arial Unicode MS"/>
          <w:lang w:val="es-MX" w:eastAsia="vi-VN" w:bidi="vi-VN"/>
        </w:rPr>
        <w:t xml:space="preserve">2025, tặng 33 suất quà cho các cháu là trẻ em mồ côi, trẻ em có hoàn cảnh đặc biệt khó khăn số tiền trên 42 triệu đồng (mỗi suất trị giá 1.400.000đ); Chương trình cũng nhận được sự quan tâm, ủng hộ, đồng hành của các tập thể, cá nhân, các công ty, doanh nghiệp đăng ký tham gia đỡ đầu cả giai đoạn cho 18 cháu, với số tiền </w:t>
      </w:r>
      <w:r w:rsidR="00396012" w:rsidRPr="00396012">
        <w:rPr>
          <w:rFonts w:eastAsia="Arial Unicode MS"/>
          <w:lang w:val="es-MX" w:eastAsia="vi-VN" w:bidi="vi-VN"/>
        </w:rPr>
        <w:t>600.600.000đ;</w:t>
      </w:r>
      <w:r w:rsidRPr="0089042D">
        <w:rPr>
          <w:lang w:val="de-DE"/>
        </w:rPr>
        <w:t xml:space="preserve"> Hà Quảng, Hỗ trợ em Nông Bảo Khanh - xóm Địa Long, xã Sóc Hà số tiền trị giá 6 triệu đồng; Công An tỉnh </w:t>
      </w:r>
      <w:r w:rsidR="00396012">
        <w:rPr>
          <w:lang w:val="de-DE"/>
        </w:rPr>
        <w:t>nhận đỡ đầu cháu Phùng Thị Dung;</w:t>
      </w:r>
      <w:r w:rsidRPr="0089042D">
        <w:rPr>
          <w:lang w:val="de-DE"/>
        </w:rPr>
        <w:t xml:space="preserve"> Bộ Chỉ huy quân sự tỉnh đỡ đầu</w:t>
      </w:r>
      <w:r w:rsidR="00396012">
        <w:rPr>
          <w:lang w:val="de-DE"/>
        </w:rPr>
        <w:t xml:space="preserve"> cháu Vàng A Xuân tại</w:t>
      </w:r>
      <w:r w:rsidRPr="0089042D">
        <w:rPr>
          <w:lang w:val="de-DE"/>
        </w:rPr>
        <w:t xml:space="preserve"> xã Xuân Trường, huyện Bảo Lạc.</w:t>
      </w:r>
    </w:p>
  </w:footnote>
  <w:footnote w:id="5">
    <w:p w:rsidR="00A37C68" w:rsidRPr="009F0AC8" w:rsidRDefault="00A37C68" w:rsidP="00496989">
      <w:pPr>
        <w:pStyle w:val="FootnoteText"/>
        <w:spacing w:line="240" w:lineRule="exact"/>
        <w:ind w:firstLine="284"/>
        <w:jc w:val="both"/>
        <w:rPr>
          <w:lang w:val="de-DE"/>
        </w:rPr>
      </w:pPr>
      <w:r w:rsidRPr="0089042D">
        <w:rPr>
          <w:rStyle w:val="FootnoteReference"/>
        </w:rPr>
        <w:footnoteRef/>
      </w:r>
      <w:r w:rsidRPr="009F0AC8">
        <w:rPr>
          <w:lang w:val="de-DE"/>
        </w:rPr>
        <w:t xml:space="preserve"> </w:t>
      </w:r>
      <w:r w:rsidRPr="0089042D">
        <w:rPr>
          <w:lang w:val="de-DE"/>
        </w:rPr>
        <w:t>Các cấp Hội tích cực tham mưu đề xuất được các chương trình, đề án, dự án do phụ nữ chủ trì triển khai thực hiện (cấp tỉnh 04 chế độ/chương trình/đề án; cấp huyện/thành 17 chương trình/đề án và mô hình). Phối hợp với các cơ quan liên quan tổ chức được 24 cuộc tập huấn cho các đối tượng cán bộ, phụ nữ. Thực hiện tốt công tác giám sát, phản biện XH: Hội LHPN tỉnh chủ trì giám sát được 16 nội dung tại 19 sở, ngành, huyện/thành phố. Hội LHPN huyện/thành phố giám sát được 347 cuộc (chủ trì 58, phối hợp 289); cấp xã tổ chức giám sát được 518 cuộc, phối hợp với các ban, ngành chức năng giám sát được 2.004 cuộc); tham gia đóng góp ý kiến được 2.124 dự thảo văn bản quy phạm pháp luật.</w:t>
      </w:r>
    </w:p>
  </w:footnote>
  <w:footnote w:id="6">
    <w:p w:rsidR="0003400C" w:rsidRPr="0089042D" w:rsidRDefault="0003400C" w:rsidP="00496989">
      <w:pPr>
        <w:pStyle w:val="FootnoteText"/>
        <w:spacing w:line="240" w:lineRule="exact"/>
        <w:ind w:firstLine="284"/>
        <w:jc w:val="both"/>
        <w:rPr>
          <w:lang w:val="de-DE"/>
        </w:rPr>
      </w:pPr>
      <w:r w:rsidRPr="0089042D">
        <w:rPr>
          <w:rStyle w:val="FootnoteReference"/>
        </w:rPr>
        <w:footnoteRef/>
      </w:r>
      <w:r w:rsidRPr="0089042D">
        <w:rPr>
          <w:lang w:val="de-DE"/>
        </w:rPr>
        <w:t xml:space="preserve"> </w:t>
      </w:r>
      <w:r w:rsidRPr="0089042D">
        <w:rPr>
          <w:lang w:val="pt-BR"/>
        </w:rPr>
        <w:t>Trong đó: 4 cuộc chủ trì giám sát về việc thực hiện chính sách hỗ trợ người lao động và người sử dụng lao động bị ảnh hưởng bởi đại dịch Covid - 19 tại 04 huyện Bảo Lạc, Hà Quảng, Quảng Hòa, Thạch An; 03 cuộc phối hợp liên ngành</w:t>
      </w:r>
      <w:r w:rsidRPr="0089042D">
        <w:rPr>
          <w:lang w:val="de-DE"/>
        </w:rPr>
        <w:t>.</w:t>
      </w:r>
    </w:p>
  </w:footnote>
  <w:footnote w:id="7">
    <w:p w:rsidR="004D7125" w:rsidRPr="009F0AC8" w:rsidRDefault="004D7125" w:rsidP="00496989">
      <w:pPr>
        <w:pStyle w:val="FootnoteText"/>
        <w:spacing w:line="240" w:lineRule="exact"/>
        <w:ind w:firstLine="284"/>
        <w:jc w:val="both"/>
        <w:rPr>
          <w:lang w:val="de-DE"/>
        </w:rPr>
      </w:pPr>
      <w:r w:rsidRPr="0089042D">
        <w:rPr>
          <w:rStyle w:val="FootnoteReference"/>
        </w:rPr>
        <w:footnoteRef/>
      </w:r>
      <w:r w:rsidRPr="009F0AC8">
        <w:rPr>
          <w:lang w:val="de-DE"/>
        </w:rPr>
        <w:t xml:space="preserve"> </w:t>
      </w:r>
      <w:r w:rsidRPr="0089042D">
        <w:rPr>
          <w:lang w:val="pt-BR"/>
        </w:rPr>
        <w:t>Về Luật Hôn nhân gia đình; Luật nghĩa vụ quân sự; chế độ chính sách hỗ trợ cho phụ nữ và trẻ khuyết tật..</w:t>
      </w:r>
    </w:p>
  </w:footnote>
  <w:footnote w:id="8">
    <w:p w:rsidR="004D7125" w:rsidRPr="009F0AC8" w:rsidRDefault="004D7125" w:rsidP="00496989">
      <w:pPr>
        <w:pStyle w:val="FootnoteText"/>
        <w:spacing w:line="240" w:lineRule="exact"/>
        <w:ind w:firstLine="284"/>
        <w:jc w:val="both"/>
        <w:rPr>
          <w:lang w:val="de-DE"/>
        </w:rPr>
      </w:pPr>
      <w:r w:rsidRPr="0089042D">
        <w:rPr>
          <w:rStyle w:val="FootnoteReference"/>
        </w:rPr>
        <w:footnoteRef/>
      </w:r>
      <w:r w:rsidRPr="009F0AC8">
        <w:rPr>
          <w:lang w:val="de-DE"/>
        </w:rPr>
        <w:t xml:space="preserve"> </w:t>
      </w:r>
      <w:r w:rsidR="005E7CAC">
        <w:rPr>
          <w:lang w:val="pt-BR"/>
        </w:rPr>
        <w:t>Về các lĩnh vực</w:t>
      </w:r>
      <w:r w:rsidRPr="0089042D">
        <w:rPr>
          <w:lang w:val="pt-BR"/>
        </w:rPr>
        <w:t>: Vệ sinh an toàn thực phẩm; công tác lãnh đạo chỉ đạo của UBND xã; cấp phát gạo cứu đói tết, giáp hạt cho các hộ nghèo, cận nghèo..., giám sát chính sách người có công; giám sát về trồng cây Lê thuộc chương trình 30a; giám sát về các khoản thu chi do phụ huynh đóng góp năm học 2021 -2022 tại các trường học; công tác phòng, chống Covid-19 trong tình hình mới..</w:t>
      </w:r>
    </w:p>
  </w:footnote>
  <w:footnote w:id="9">
    <w:p w:rsidR="0003400C" w:rsidRPr="0089042D" w:rsidRDefault="0003400C" w:rsidP="00496989">
      <w:pPr>
        <w:pStyle w:val="FootnoteText"/>
        <w:spacing w:line="240" w:lineRule="exact"/>
        <w:ind w:firstLine="284"/>
        <w:jc w:val="both"/>
        <w:rPr>
          <w:lang w:val="pt-BR"/>
        </w:rPr>
      </w:pPr>
      <w:r w:rsidRPr="0089042D">
        <w:rPr>
          <w:rStyle w:val="FootnoteReference"/>
        </w:rPr>
        <w:footnoteRef/>
      </w:r>
      <w:r w:rsidRPr="0089042D">
        <w:rPr>
          <w:lang w:val="de-DE"/>
        </w:rPr>
        <w:t xml:space="preserve"> C</w:t>
      </w:r>
      <w:r w:rsidRPr="0089042D">
        <w:rPr>
          <w:lang w:val="pt-BR"/>
        </w:rPr>
        <w:t>ấp tỉnh tiếp nhận 3 đơn thư, cấp huyện: 109 đơn thư về hôn nhân gia đình, bạo lực đối với phụ nữ, trẻ em và tranh chấp đất đai, tài sản...</w:t>
      </w:r>
    </w:p>
  </w:footnote>
  <w:footnote w:id="10">
    <w:p w:rsidR="00747DB3" w:rsidRPr="0089042D" w:rsidRDefault="00747DB3" w:rsidP="00496989">
      <w:pPr>
        <w:spacing w:line="240" w:lineRule="exact"/>
        <w:ind w:firstLine="284"/>
        <w:jc w:val="both"/>
        <w:rPr>
          <w:b/>
          <w:sz w:val="20"/>
          <w:szCs w:val="20"/>
          <w:lang w:val="de-DE"/>
        </w:rPr>
      </w:pPr>
      <w:r w:rsidRPr="0089042D">
        <w:rPr>
          <w:rStyle w:val="FootnoteReference"/>
          <w:sz w:val="20"/>
          <w:szCs w:val="20"/>
        </w:rPr>
        <w:footnoteRef/>
      </w:r>
      <w:r w:rsidRPr="0089042D">
        <w:rPr>
          <w:sz w:val="20"/>
          <w:szCs w:val="20"/>
          <w:lang w:val="de-DE"/>
        </w:rPr>
        <w:t xml:space="preserve"> </w:t>
      </w:r>
      <w:r w:rsidRPr="0089042D">
        <w:rPr>
          <w:iCs/>
          <w:sz w:val="20"/>
          <w:szCs w:val="20"/>
          <w:lang w:val="de-DE"/>
        </w:rPr>
        <w:t>Đề án</w:t>
      </w:r>
      <w:r w:rsidRPr="0089042D">
        <w:rPr>
          <w:sz w:val="20"/>
          <w:szCs w:val="20"/>
          <w:lang w:val="de-DE"/>
        </w:rPr>
        <w:t xml:space="preserve"> số</w:t>
      </w:r>
      <w:r w:rsidRPr="0089042D">
        <w:rPr>
          <w:iCs/>
          <w:sz w:val="20"/>
          <w:szCs w:val="20"/>
          <w:lang w:val="de-DE"/>
        </w:rPr>
        <w:t xml:space="preserve"> 939 "Hỗ trợ phụ nữ khởi nghiệp giai đoạn 2017 - 2025"; Đề án </w:t>
      </w:r>
      <w:r w:rsidRPr="0089042D">
        <w:rPr>
          <w:sz w:val="20"/>
          <w:szCs w:val="20"/>
          <w:lang w:val="de-DE"/>
        </w:rPr>
        <w:t xml:space="preserve">số </w:t>
      </w:r>
      <w:r w:rsidRPr="0089042D">
        <w:rPr>
          <w:iCs/>
          <w:sz w:val="20"/>
          <w:szCs w:val="20"/>
          <w:lang w:val="de-DE"/>
        </w:rPr>
        <w:t xml:space="preserve">938 "Tuyên truyền, giáo dục, vận động, hỗ trợ phụ nữ tham gia giải quyết một số vấn đề xã hội liên quan đến phụ nữ giai đoạn 2017 - 2027"; Đề án </w:t>
      </w:r>
      <w:r w:rsidRPr="0089042D">
        <w:rPr>
          <w:sz w:val="20"/>
          <w:szCs w:val="20"/>
          <w:lang w:val="de-DE"/>
        </w:rPr>
        <w:t xml:space="preserve">số </w:t>
      </w:r>
      <w:r w:rsidRPr="0089042D">
        <w:rPr>
          <w:iCs/>
          <w:sz w:val="20"/>
          <w:szCs w:val="20"/>
          <w:lang w:val="de-DE"/>
        </w:rPr>
        <w:t xml:space="preserve">1893 "Bồi dưỡng cán bộ, công chức Hội LHPN các cấp và Chi hội trưởng phụ nữ giai đoạn 2019 - 2025"; </w:t>
      </w:r>
      <w:r w:rsidRPr="0089042D">
        <w:rPr>
          <w:sz w:val="20"/>
          <w:szCs w:val="20"/>
          <w:lang w:val="af-ZA" w:eastAsia="vi-VN"/>
        </w:rPr>
        <w:t xml:space="preserve">Đề án </w:t>
      </w:r>
      <w:r w:rsidRPr="0089042D">
        <w:rPr>
          <w:sz w:val="20"/>
          <w:szCs w:val="20"/>
          <w:lang w:val="de-DE"/>
        </w:rPr>
        <w:t>số</w:t>
      </w:r>
      <w:r w:rsidRPr="0089042D">
        <w:rPr>
          <w:sz w:val="20"/>
          <w:szCs w:val="20"/>
          <w:lang w:val="af-ZA" w:eastAsia="vi-VN"/>
        </w:rPr>
        <w:t xml:space="preserve"> 41 "Tuyên truyền, vận động phụ nữ Cao Bằng chuyển đổi hành vi sản xuất - kinh doanh - tiêu dùng thực phẩm an toàn giai đoạn 2016 - 2021"; Đề án </w:t>
      </w:r>
      <w:r w:rsidRPr="0089042D">
        <w:rPr>
          <w:sz w:val="20"/>
          <w:szCs w:val="20"/>
          <w:lang w:val="de-DE"/>
        </w:rPr>
        <w:t xml:space="preserve">số </w:t>
      </w:r>
      <w:r w:rsidRPr="0089042D">
        <w:rPr>
          <w:sz w:val="20"/>
          <w:szCs w:val="20"/>
          <w:lang w:val="af-ZA" w:eastAsia="vi-VN"/>
        </w:rPr>
        <w:t>19 "Về đổi mới công tác tuyên truyền, giáo dục trên quê hương cách mạnh Cao Bằng giai đoạn 2019 - 2025".</w:t>
      </w:r>
    </w:p>
  </w:footnote>
  <w:footnote w:id="11">
    <w:p w:rsidR="0082079D" w:rsidRPr="009F0AC8" w:rsidRDefault="0082079D" w:rsidP="00496989">
      <w:pPr>
        <w:pStyle w:val="FootnoteText"/>
        <w:spacing w:line="240" w:lineRule="exact"/>
        <w:ind w:firstLine="284"/>
        <w:jc w:val="both"/>
        <w:rPr>
          <w:lang w:val="de-DE"/>
        </w:rPr>
      </w:pPr>
      <w:r w:rsidRPr="0089042D">
        <w:rPr>
          <w:rStyle w:val="FootnoteReference"/>
        </w:rPr>
        <w:footnoteRef/>
      </w:r>
      <w:r w:rsidRPr="009F0AC8">
        <w:rPr>
          <w:lang w:val="de-DE"/>
        </w:rPr>
        <w:t xml:space="preserve"> </w:t>
      </w:r>
      <w:r w:rsidRPr="0089042D">
        <w:rPr>
          <w:lang w:val="de-DE"/>
        </w:rPr>
        <w:t>Nghị quyết 11-NQ/TW ngày 27/4/2007 gắn với Chỉ thị 21-CT/TW, ngày 20/01/2018, Luật Bình đẳng giới, Luật phòng, chống bạo lực gia đình, Chiến lược quốc gia về bình đẳng giới giai đoạn 2011 - 2030.</w:t>
      </w:r>
    </w:p>
  </w:footnote>
  <w:footnote w:id="12">
    <w:p w:rsidR="00F442A8" w:rsidRPr="0089042D" w:rsidRDefault="00F442A8" w:rsidP="00F442A8">
      <w:pPr>
        <w:pStyle w:val="FootnoteText"/>
        <w:spacing w:line="240" w:lineRule="exact"/>
        <w:ind w:firstLine="284"/>
        <w:jc w:val="both"/>
        <w:rPr>
          <w:lang w:val="de-DE"/>
        </w:rPr>
      </w:pPr>
      <w:r w:rsidRPr="0089042D">
        <w:rPr>
          <w:rStyle w:val="FootnoteReference"/>
        </w:rPr>
        <w:footnoteRef/>
      </w:r>
      <w:r w:rsidRPr="0089042D">
        <w:rPr>
          <w:lang w:val="de-DE"/>
        </w:rPr>
        <w:t xml:space="preserve"> Tiêu biểu Hội LHPN h</w:t>
      </w:r>
      <w:r w:rsidR="00307DDC">
        <w:rPr>
          <w:lang w:val="de-DE"/>
        </w:rPr>
        <w:t xml:space="preserve">uyện Thạch An </w:t>
      </w:r>
      <w:r w:rsidRPr="0089042D">
        <w:rPr>
          <w:lang w:val="de-DE"/>
        </w:rPr>
        <w:t>tổ chức Cuộc thi trực tuyến “Tìm hiểu Nghị quyết Đại hội ĐBPN toàn quốc lần thứ XIII, Nghị quyết Đại hội ĐBPN tỉnh Cao Bằng lần thứ XVI và Nghị quyết Đại hội ĐBPN huyện Thạch An lần thứ XX, nhiệm kỳ 2021 - 2026”, tổ chức trao 01 giải Nhất, 02 giải Nhì, 03 giải Ba, 06 giải Khuyến khích và 01 Giải thuyết trình hay nhất.</w:t>
      </w:r>
    </w:p>
  </w:footnote>
  <w:footnote w:id="13">
    <w:p w:rsidR="00DD76C9" w:rsidRPr="0089042D" w:rsidRDefault="00DD76C9" w:rsidP="00496989">
      <w:pPr>
        <w:pStyle w:val="FootnoteText"/>
        <w:spacing w:line="240" w:lineRule="exact"/>
        <w:ind w:firstLine="284"/>
        <w:jc w:val="both"/>
        <w:rPr>
          <w:lang w:val="de-DE"/>
        </w:rPr>
      </w:pPr>
      <w:r w:rsidRPr="0089042D">
        <w:rPr>
          <w:rStyle w:val="FootnoteReference"/>
        </w:rPr>
        <w:footnoteRef/>
      </w:r>
      <w:r w:rsidRPr="0089042D">
        <w:rPr>
          <w:lang w:val="de-DE"/>
        </w:rPr>
        <w:t xml:space="preserve"> Phối hợp Đoàn Thanh niên CA tỉnh tổ chức hoạt động thăm hỏi 02 gia đình nạn nhân vụ thảm sát tại xã Lê Chung, huyện Hòa An, hỗ trợ kinh phí mai táng phí 03 nạn nhân tử v</w:t>
      </w:r>
      <w:r w:rsidR="000B3930">
        <w:rPr>
          <w:lang w:val="de-DE"/>
        </w:rPr>
        <w:t>ong với số tiền 15 triệu đồng; t</w:t>
      </w:r>
      <w:r w:rsidRPr="0089042D">
        <w:rPr>
          <w:lang w:val="de-DE"/>
        </w:rPr>
        <w:t>hăm hỏi, giúp đỡ gia đình  đ/c cán bộ CA huyện Nguyên Bình bị cháy nhà số tiền trên 17 triệu đồng; tham mưu lãnh đạo tổ chức các hoạt động nhân Tháng nhân đạo năm 2022 với trên 40 hoạt động có tổng giá trị trên 100 triệu đồng.</w:t>
      </w:r>
    </w:p>
  </w:footnote>
  <w:footnote w:id="14">
    <w:p w:rsidR="00DD76C9" w:rsidRPr="009F0AC8" w:rsidRDefault="00DD76C9" w:rsidP="00496989">
      <w:pPr>
        <w:pStyle w:val="FootnoteText"/>
        <w:spacing w:line="240" w:lineRule="exact"/>
        <w:ind w:firstLine="284"/>
        <w:jc w:val="both"/>
        <w:rPr>
          <w:lang w:val="de-DE"/>
        </w:rPr>
      </w:pPr>
      <w:r w:rsidRPr="0089042D">
        <w:rPr>
          <w:rStyle w:val="FootnoteReference"/>
        </w:rPr>
        <w:footnoteRef/>
      </w:r>
      <w:r w:rsidRPr="009F0AC8">
        <w:rPr>
          <w:lang w:val="de-DE"/>
        </w:rPr>
        <w:t xml:space="preserve"> </w:t>
      </w:r>
      <w:r w:rsidRPr="0089042D">
        <w:rPr>
          <w:lang w:val="de-DE"/>
        </w:rPr>
        <w:t xml:space="preserve">Chi hội Tham mưu với mô hình </w:t>
      </w:r>
      <w:r w:rsidRPr="0089042D">
        <w:rPr>
          <w:i/>
          <w:lang w:val="de-DE"/>
        </w:rPr>
        <w:t>"Bếp nuôi quân giỏi, quản lý quân nhu tốt";</w:t>
      </w:r>
      <w:r w:rsidRPr="0089042D">
        <w:rPr>
          <w:lang w:val="de-DE"/>
        </w:rPr>
        <w:t xml:space="preserve"> Chi hội Phòng Chính trị - Kỹ thuật với mô hình </w:t>
      </w:r>
      <w:r w:rsidRPr="0089042D">
        <w:rPr>
          <w:i/>
          <w:lang w:val="de-DE"/>
        </w:rPr>
        <w:t>"Vườn rau an toàn";</w:t>
      </w:r>
      <w:r w:rsidRPr="0089042D">
        <w:rPr>
          <w:lang w:val="de-DE"/>
        </w:rPr>
        <w:t xml:space="preserve"> Chi hội Phòng Hậu cần với </w:t>
      </w:r>
      <w:r w:rsidRPr="0089042D">
        <w:rPr>
          <w:i/>
          <w:lang w:val="de-DE"/>
        </w:rPr>
        <w:t>"Phòng</w:t>
      </w:r>
      <w:r w:rsidRPr="0089042D">
        <w:rPr>
          <w:i/>
          <w:lang w:val="vi-VN"/>
        </w:rPr>
        <w:t xml:space="preserve"> khám</w:t>
      </w:r>
      <w:r w:rsidRPr="0089042D">
        <w:rPr>
          <w:i/>
          <w:lang w:val="de-DE"/>
        </w:rPr>
        <w:t xml:space="preserve"> văn minh kiểu mẫu".</w:t>
      </w:r>
    </w:p>
  </w:footnote>
  <w:footnote w:id="15">
    <w:p w:rsidR="00DD76C9" w:rsidRPr="0089042D" w:rsidRDefault="00DD76C9" w:rsidP="00496989">
      <w:pPr>
        <w:pStyle w:val="FootnoteText"/>
        <w:spacing w:line="240" w:lineRule="exact"/>
        <w:ind w:firstLine="284"/>
        <w:jc w:val="both"/>
        <w:rPr>
          <w:lang w:val="de-DE"/>
        </w:rPr>
      </w:pPr>
      <w:r w:rsidRPr="0089042D">
        <w:rPr>
          <w:rStyle w:val="FootnoteReference"/>
        </w:rPr>
        <w:footnoteRef/>
      </w:r>
      <w:r w:rsidRPr="0089042D">
        <w:rPr>
          <w:lang w:val="de-DE"/>
        </w:rPr>
        <w:t xml:space="preserve"> </w:t>
      </w:r>
      <w:r w:rsidRPr="0089042D">
        <w:rPr>
          <w:lang w:val="vi-VN"/>
        </w:rPr>
        <w:t>Hỗ trợ quỹ cho Hội LHPN xã Minh Long 2.000.000đ; tặng học bổng cho 04 cháu học sinh có hoàn cảnh khó khăn "vượt khó học giỏi" mỗi suất 1.000.000đ</w:t>
      </w:r>
      <w:r w:rsidRPr="0089042D">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C"/>
    <w:rsid w:val="00000C8F"/>
    <w:rsid w:val="000010B9"/>
    <w:rsid w:val="00012CE6"/>
    <w:rsid w:val="00021D0E"/>
    <w:rsid w:val="00022E45"/>
    <w:rsid w:val="0002524B"/>
    <w:rsid w:val="0003400C"/>
    <w:rsid w:val="000346CE"/>
    <w:rsid w:val="00053D4D"/>
    <w:rsid w:val="00062123"/>
    <w:rsid w:val="00062FFC"/>
    <w:rsid w:val="000632CE"/>
    <w:rsid w:val="000647C1"/>
    <w:rsid w:val="00073B06"/>
    <w:rsid w:val="00075E62"/>
    <w:rsid w:val="000761DF"/>
    <w:rsid w:val="00080D25"/>
    <w:rsid w:val="00086B54"/>
    <w:rsid w:val="000913CA"/>
    <w:rsid w:val="000A02CC"/>
    <w:rsid w:val="000A5E47"/>
    <w:rsid w:val="000A682D"/>
    <w:rsid w:val="000B1223"/>
    <w:rsid w:val="000B289A"/>
    <w:rsid w:val="000B3930"/>
    <w:rsid w:val="000C297C"/>
    <w:rsid w:val="000C7963"/>
    <w:rsid w:val="000D0397"/>
    <w:rsid w:val="000D1D21"/>
    <w:rsid w:val="000D3ACA"/>
    <w:rsid w:val="000D49A3"/>
    <w:rsid w:val="000F293F"/>
    <w:rsid w:val="000F49A8"/>
    <w:rsid w:val="000F541E"/>
    <w:rsid w:val="000F7B53"/>
    <w:rsid w:val="00107125"/>
    <w:rsid w:val="0012319F"/>
    <w:rsid w:val="00125A96"/>
    <w:rsid w:val="001316B3"/>
    <w:rsid w:val="00165013"/>
    <w:rsid w:val="00170A9D"/>
    <w:rsid w:val="00171D57"/>
    <w:rsid w:val="001737A6"/>
    <w:rsid w:val="001778BE"/>
    <w:rsid w:val="00177D48"/>
    <w:rsid w:val="001A0382"/>
    <w:rsid w:val="001A1244"/>
    <w:rsid w:val="001A1D89"/>
    <w:rsid w:val="001B4813"/>
    <w:rsid w:val="001D5762"/>
    <w:rsid w:val="001D6B05"/>
    <w:rsid w:val="00202AD5"/>
    <w:rsid w:val="002179D5"/>
    <w:rsid w:val="00221D86"/>
    <w:rsid w:val="0022244A"/>
    <w:rsid w:val="002249FC"/>
    <w:rsid w:val="00224A06"/>
    <w:rsid w:val="00227C65"/>
    <w:rsid w:val="00230DF2"/>
    <w:rsid w:val="00234B0E"/>
    <w:rsid w:val="00241445"/>
    <w:rsid w:val="00245F6C"/>
    <w:rsid w:val="00250FD7"/>
    <w:rsid w:val="00253FFC"/>
    <w:rsid w:val="00260675"/>
    <w:rsid w:val="002623B3"/>
    <w:rsid w:val="00266F89"/>
    <w:rsid w:val="00267828"/>
    <w:rsid w:val="00267D52"/>
    <w:rsid w:val="00277498"/>
    <w:rsid w:val="00290DB0"/>
    <w:rsid w:val="0029734D"/>
    <w:rsid w:val="002B1CFC"/>
    <w:rsid w:val="002C6F8E"/>
    <w:rsid w:val="002D010A"/>
    <w:rsid w:val="002D694D"/>
    <w:rsid w:val="002D6BCC"/>
    <w:rsid w:val="002D6F6D"/>
    <w:rsid w:val="002E3166"/>
    <w:rsid w:val="002E3E08"/>
    <w:rsid w:val="002F0A20"/>
    <w:rsid w:val="002F29C4"/>
    <w:rsid w:val="002F2AA3"/>
    <w:rsid w:val="002F41B6"/>
    <w:rsid w:val="002F6893"/>
    <w:rsid w:val="00304B10"/>
    <w:rsid w:val="00307178"/>
    <w:rsid w:val="00307DDC"/>
    <w:rsid w:val="00330536"/>
    <w:rsid w:val="00336072"/>
    <w:rsid w:val="00347017"/>
    <w:rsid w:val="00355BC9"/>
    <w:rsid w:val="0036070F"/>
    <w:rsid w:val="00363837"/>
    <w:rsid w:val="00363942"/>
    <w:rsid w:val="00364901"/>
    <w:rsid w:val="0036676E"/>
    <w:rsid w:val="00371C64"/>
    <w:rsid w:val="0037264F"/>
    <w:rsid w:val="003808E7"/>
    <w:rsid w:val="00387FB5"/>
    <w:rsid w:val="00390065"/>
    <w:rsid w:val="00393311"/>
    <w:rsid w:val="00396012"/>
    <w:rsid w:val="003A3B81"/>
    <w:rsid w:val="003A68DD"/>
    <w:rsid w:val="003B098D"/>
    <w:rsid w:val="003B34DA"/>
    <w:rsid w:val="003B4A59"/>
    <w:rsid w:val="003B67E0"/>
    <w:rsid w:val="003B715C"/>
    <w:rsid w:val="003C6B7C"/>
    <w:rsid w:val="003C7FA9"/>
    <w:rsid w:val="003D40FD"/>
    <w:rsid w:val="003D43A4"/>
    <w:rsid w:val="003E4AC1"/>
    <w:rsid w:val="003F0439"/>
    <w:rsid w:val="00415ACC"/>
    <w:rsid w:val="00416E03"/>
    <w:rsid w:val="00417899"/>
    <w:rsid w:val="00425E05"/>
    <w:rsid w:val="0043177E"/>
    <w:rsid w:val="00432CCB"/>
    <w:rsid w:val="00433DCB"/>
    <w:rsid w:val="00435FC6"/>
    <w:rsid w:val="00436A67"/>
    <w:rsid w:val="00444233"/>
    <w:rsid w:val="0044798A"/>
    <w:rsid w:val="00455202"/>
    <w:rsid w:val="00461693"/>
    <w:rsid w:val="00463CA1"/>
    <w:rsid w:val="00467155"/>
    <w:rsid w:val="00471574"/>
    <w:rsid w:val="00471E1D"/>
    <w:rsid w:val="00473D90"/>
    <w:rsid w:val="004803BA"/>
    <w:rsid w:val="00484770"/>
    <w:rsid w:val="00496375"/>
    <w:rsid w:val="00496989"/>
    <w:rsid w:val="004B0AEA"/>
    <w:rsid w:val="004B10B9"/>
    <w:rsid w:val="004B14BC"/>
    <w:rsid w:val="004B2156"/>
    <w:rsid w:val="004B54EE"/>
    <w:rsid w:val="004D7125"/>
    <w:rsid w:val="004E6FF7"/>
    <w:rsid w:val="004F0448"/>
    <w:rsid w:val="00500EEE"/>
    <w:rsid w:val="00501AFE"/>
    <w:rsid w:val="005078AE"/>
    <w:rsid w:val="005123D6"/>
    <w:rsid w:val="00515E38"/>
    <w:rsid w:val="0051663F"/>
    <w:rsid w:val="00531E6F"/>
    <w:rsid w:val="005355C8"/>
    <w:rsid w:val="0055144C"/>
    <w:rsid w:val="0055341D"/>
    <w:rsid w:val="00554E18"/>
    <w:rsid w:val="0057341D"/>
    <w:rsid w:val="00576AFF"/>
    <w:rsid w:val="00580BFC"/>
    <w:rsid w:val="005918D2"/>
    <w:rsid w:val="005A12CF"/>
    <w:rsid w:val="005A1C74"/>
    <w:rsid w:val="005C3953"/>
    <w:rsid w:val="005C5E18"/>
    <w:rsid w:val="005C6A24"/>
    <w:rsid w:val="005C75CE"/>
    <w:rsid w:val="005E452A"/>
    <w:rsid w:val="005E7CAC"/>
    <w:rsid w:val="005F05D1"/>
    <w:rsid w:val="005F335D"/>
    <w:rsid w:val="00613590"/>
    <w:rsid w:val="00620768"/>
    <w:rsid w:val="0063049D"/>
    <w:rsid w:val="006345CE"/>
    <w:rsid w:val="00636C0E"/>
    <w:rsid w:val="00636EF5"/>
    <w:rsid w:val="00642692"/>
    <w:rsid w:val="00652CC2"/>
    <w:rsid w:val="00654429"/>
    <w:rsid w:val="00661111"/>
    <w:rsid w:val="0066203C"/>
    <w:rsid w:val="00662E0B"/>
    <w:rsid w:val="006763D6"/>
    <w:rsid w:val="00683FD1"/>
    <w:rsid w:val="0068741B"/>
    <w:rsid w:val="00690C1B"/>
    <w:rsid w:val="0069160E"/>
    <w:rsid w:val="00692FFD"/>
    <w:rsid w:val="006B5064"/>
    <w:rsid w:val="006C6D00"/>
    <w:rsid w:val="006C7F95"/>
    <w:rsid w:val="006D190C"/>
    <w:rsid w:val="006D3F1F"/>
    <w:rsid w:val="006D485E"/>
    <w:rsid w:val="006E374D"/>
    <w:rsid w:val="006F1E93"/>
    <w:rsid w:val="007064C4"/>
    <w:rsid w:val="00707F3D"/>
    <w:rsid w:val="0072611A"/>
    <w:rsid w:val="00734850"/>
    <w:rsid w:val="0074589B"/>
    <w:rsid w:val="00747DB3"/>
    <w:rsid w:val="007600FF"/>
    <w:rsid w:val="00767206"/>
    <w:rsid w:val="007771F3"/>
    <w:rsid w:val="00781CA0"/>
    <w:rsid w:val="007846D3"/>
    <w:rsid w:val="007860B9"/>
    <w:rsid w:val="0079441A"/>
    <w:rsid w:val="00794856"/>
    <w:rsid w:val="00795DA5"/>
    <w:rsid w:val="007A23BE"/>
    <w:rsid w:val="007B4188"/>
    <w:rsid w:val="007C12C9"/>
    <w:rsid w:val="007C19AA"/>
    <w:rsid w:val="007D098C"/>
    <w:rsid w:val="007D46A5"/>
    <w:rsid w:val="007F0C64"/>
    <w:rsid w:val="007F5224"/>
    <w:rsid w:val="008025D3"/>
    <w:rsid w:val="008053D0"/>
    <w:rsid w:val="00812E86"/>
    <w:rsid w:val="008178F2"/>
    <w:rsid w:val="0082079D"/>
    <w:rsid w:val="00831614"/>
    <w:rsid w:val="008320EF"/>
    <w:rsid w:val="008353C4"/>
    <w:rsid w:val="008423E1"/>
    <w:rsid w:val="0084392A"/>
    <w:rsid w:val="008452BE"/>
    <w:rsid w:val="00846242"/>
    <w:rsid w:val="00852CAE"/>
    <w:rsid w:val="008549C6"/>
    <w:rsid w:val="0088004A"/>
    <w:rsid w:val="008844C1"/>
    <w:rsid w:val="00887516"/>
    <w:rsid w:val="0089042D"/>
    <w:rsid w:val="008A05B6"/>
    <w:rsid w:val="008A3E8D"/>
    <w:rsid w:val="008A489D"/>
    <w:rsid w:val="008A519A"/>
    <w:rsid w:val="008B4F00"/>
    <w:rsid w:val="008B563C"/>
    <w:rsid w:val="008B5BFA"/>
    <w:rsid w:val="008B5FA1"/>
    <w:rsid w:val="008C11EC"/>
    <w:rsid w:val="008D563F"/>
    <w:rsid w:val="008F6305"/>
    <w:rsid w:val="009025F1"/>
    <w:rsid w:val="00904385"/>
    <w:rsid w:val="009046E1"/>
    <w:rsid w:val="00907C66"/>
    <w:rsid w:val="00913A53"/>
    <w:rsid w:val="00926D57"/>
    <w:rsid w:val="00931976"/>
    <w:rsid w:val="00932CE1"/>
    <w:rsid w:val="00940D4D"/>
    <w:rsid w:val="009447CA"/>
    <w:rsid w:val="009513AD"/>
    <w:rsid w:val="009526DF"/>
    <w:rsid w:val="0097021A"/>
    <w:rsid w:val="00970AD5"/>
    <w:rsid w:val="00973464"/>
    <w:rsid w:val="00975A2B"/>
    <w:rsid w:val="00976A80"/>
    <w:rsid w:val="00977669"/>
    <w:rsid w:val="00981158"/>
    <w:rsid w:val="009828E7"/>
    <w:rsid w:val="00982E93"/>
    <w:rsid w:val="00995C12"/>
    <w:rsid w:val="009A6399"/>
    <w:rsid w:val="009A734E"/>
    <w:rsid w:val="009A743A"/>
    <w:rsid w:val="009A78D4"/>
    <w:rsid w:val="009B0B3B"/>
    <w:rsid w:val="009B1299"/>
    <w:rsid w:val="009B3240"/>
    <w:rsid w:val="009B489C"/>
    <w:rsid w:val="009D0A32"/>
    <w:rsid w:val="009D7688"/>
    <w:rsid w:val="009E2CBD"/>
    <w:rsid w:val="009F0AC8"/>
    <w:rsid w:val="009F3398"/>
    <w:rsid w:val="00A0177B"/>
    <w:rsid w:val="00A03BF1"/>
    <w:rsid w:val="00A05A82"/>
    <w:rsid w:val="00A22204"/>
    <w:rsid w:val="00A321F9"/>
    <w:rsid w:val="00A35022"/>
    <w:rsid w:val="00A37B20"/>
    <w:rsid w:val="00A37C68"/>
    <w:rsid w:val="00A43939"/>
    <w:rsid w:val="00A46720"/>
    <w:rsid w:val="00A55F65"/>
    <w:rsid w:val="00A671FA"/>
    <w:rsid w:val="00A806AD"/>
    <w:rsid w:val="00A87810"/>
    <w:rsid w:val="00A97F60"/>
    <w:rsid w:val="00AA0A2F"/>
    <w:rsid w:val="00AA1E72"/>
    <w:rsid w:val="00AA38C1"/>
    <w:rsid w:val="00AB20BE"/>
    <w:rsid w:val="00AB5430"/>
    <w:rsid w:val="00AC2B6C"/>
    <w:rsid w:val="00AC7CEB"/>
    <w:rsid w:val="00AD3E94"/>
    <w:rsid w:val="00AD7C5E"/>
    <w:rsid w:val="00AE3065"/>
    <w:rsid w:val="00AE7A2B"/>
    <w:rsid w:val="00AF654E"/>
    <w:rsid w:val="00B0743C"/>
    <w:rsid w:val="00B07C61"/>
    <w:rsid w:val="00B07E47"/>
    <w:rsid w:val="00B2222E"/>
    <w:rsid w:val="00B22969"/>
    <w:rsid w:val="00B2743C"/>
    <w:rsid w:val="00B32967"/>
    <w:rsid w:val="00B35B6B"/>
    <w:rsid w:val="00B36419"/>
    <w:rsid w:val="00B37352"/>
    <w:rsid w:val="00B51A2E"/>
    <w:rsid w:val="00B55DF6"/>
    <w:rsid w:val="00B71765"/>
    <w:rsid w:val="00B72A5B"/>
    <w:rsid w:val="00B815C1"/>
    <w:rsid w:val="00B8282D"/>
    <w:rsid w:val="00B8798C"/>
    <w:rsid w:val="00B879CA"/>
    <w:rsid w:val="00B96AFB"/>
    <w:rsid w:val="00BA59DD"/>
    <w:rsid w:val="00BB31FF"/>
    <w:rsid w:val="00BB6815"/>
    <w:rsid w:val="00BD76C2"/>
    <w:rsid w:val="00BE1A09"/>
    <w:rsid w:val="00BE29E4"/>
    <w:rsid w:val="00BE2A4F"/>
    <w:rsid w:val="00BF2B5D"/>
    <w:rsid w:val="00BF49B0"/>
    <w:rsid w:val="00C03E83"/>
    <w:rsid w:val="00C1333C"/>
    <w:rsid w:val="00C14DA8"/>
    <w:rsid w:val="00C15F00"/>
    <w:rsid w:val="00C26FB3"/>
    <w:rsid w:val="00C3044A"/>
    <w:rsid w:val="00C31658"/>
    <w:rsid w:val="00C37064"/>
    <w:rsid w:val="00C50E41"/>
    <w:rsid w:val="00C6219B"/>
    <w:rsid w:val="00C70857"/>
    <w:rsid w:val="00C71569"/>
    <w:rsid w:val="00C83CDA"/>
    <w:rsid w:val="00C93A01"/>
    <w:rsid w:val="00C94228"/>
    <w:rsid w:val="00CA450F"/>
    <w:rsid w:val="00CB145A"/>
    <w:rsid w:val="00CB25B2"/>
    <w:rsid w:val="00CB6672"/>
    <w:rsid w:val="00CB6C3D"/>
    <w:rsid w:val="00CB7848"/>
    <w:rsid w:val="00CD091D"/>
    <w:rsid w:val="00CD3B06"/>
    <w:rsid w:val="00CD4CCC"/>
    <w:rsid w:val="00CE20D6"/>
    <w:rsid w:val="00CE214F"/>
    <w:rsid w:val="00CF2419"/>
    <w:rsid w:val="00CF7126"/>
    <w:rsid w:val="00D0314E"/>
    <w:rsid w:val="00D03D7D"/>
    <w:rsid w:val="00D237F9"/>
    <w:rsid w:val="00D27395"/>
    <w:rsid w:val="00D43F3F"/>
    <w:rsid w:val="00D461C5"/>
    <w:rsid w:val="00D5109B"/>
    <w:rsid w:val="00D67DBD"/>
    <w:rsid w:val="00D702FD"/>
    <w:rsid w:val="00D71081"/>
    <w:rsid w:val="00D83E9F"/>
    <w:rsid w:val="00D94BC3"/>
    <w:rsid w:val="00DA1C46"/>
    <w:rsid w:val="00DA3ACE"/>
    <w:rsid w:val="00DB6397"/>
    <w:rsid w:val="00DB769E"/>
    <w:rsid w:val="00DC1A6A"/>
    <w:rsid w:val="00DC273B"/>
    <w:rsid w:val="00DD2DE7"/>
    <w:rsid w:val="00DD5200"/>
    <w:rsid w:val="00DD76C9"/>
    <w:rsid w:val="00DE6A5D"/>
    <w:rsid w:val="00DE75D1"/>
    <w:rsid w:val="00DF170C"/>
    <w:rsid w:val="00DF3A5E"/>
    <w:rsid w:val="00DF432B"/>
    <w:rsid w:val="00E00FEF"/>
    <w:rsid w:val="00E01240"/>
    <w:rsid w:val="00E012B9"/>
    <w:rsid w:val="00E03F86"/>
    <w:rsid w:val="00E05C1A"/>
    <w:rsid w:val="00E11DF3"/>
    <w:rsid w:val="00E15D92"/>
    <w:rsid w:val="00E25CA5"/>
    <w:rsid w:val="00E2708B"/>
    <w:rsid w:val="00E2784D"/>
    <w:rsid w:val="00E37C12"/>
    <w:rsid w:val="00E42EE6"/>
    <w:rsid w:val="00E437C5"/>
    <w:rsid w:val="00E4506C"/>
    <w:rsid w:val="00E45DE6"/>
    <w:rsid w:val="00E51A3F"/>
    <w:rsid w:val="00E65E51"/>
    <w:rsid w:val="00E70C39"/>
    <w:rsid w:val="00E7259C"/>
    <w:rsid w:val="00E77E23"/>
    <w:rsid w:val="00E85428"/>
    <w:rsid w:val="00E911A3"/>
    <w:rsid w:val="00EA0AE6"/>
    <w:rsid w:val="00EA283F"/>
    <w:rsid w:val="00EB6353"/>
    <w:rsid w:val="00EC5B27"/>
    <w:rsid w:val="00EE6BDB"/>
    <w:rsid w:val="00EF5972"/>
    <w:rsid w:val="00F0105E"/>
    <w:rsid w:val="00F061D7"/>
    <w:rsid w:val="00F06D0D"/>
    <w:rsid w:val="00F10211"/>
    <w:rsid w:val="00F11AE1"/>
    <w:rsid w:val="00F11C8B"/>
    <w:rsid w:val="00F12237"/>
    <w:rsid w:val="00F135A5"/>
    <w:rsid w:val="00F14E8C"/>
    <w:rsid w:val="00F20D84"/>
    <w:rsid w:val="00F420DE"/>
    <w:rsid w:val="00F42418"/>
    <w:rsid w:val="00F442A8"/>
    <w:rsid w:val="00F52460"/>
    <w:rsid w:val="00F569C5"/>
    <w:rsid w:val="00F56F08"/>
    <w:rsid w:val="00F618FD"/>
    <w:rsid w:val="00F70719"/>
    <w:rsid w:val="00F74E3B"/>
    <w:rsid w:val="00F75095"/>
    <w:rsid w:val="00F76445"/>
    <w:rsid w:val="00F77BC6"/>
    <w:rsid w:val="00F80633"/>
    <w:rsid w:val="00F81212"/>
    <w:rsid w:val="00F85E41"/>
    <w:rsid w:val="00F925DC"/>
    <w:rsid w:val="00F96F52"/>
    <w:rsid w:val="00FA1EAC"/>
    <w:rsid w:val="00FA5A56"/>
    <w:rsid w:val="00FA5C7A"/>
    <w:rsid w:val="00FA6622"/>
    <w:rsid w:val="00FB21DE"/>
    <w:rsid w:val="00FC397B"/>
    <w:rsid w:val="00FC5B3F"/>
    <w:rsid w:val="00FC6E33"/>
    <w:rsid w:val="00FD0502"/>
    <w:rsid w:val="00FE543A"/>
    <w:rsid w:val="00FF5274"/>
    <w:rsid w:val="00FF53F2"/>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8C"/>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8A05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05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F49B0"/>
    <w:pPr>
      <w:jc w:val="both"/>
    </w:pPr>
    <w:rPr>
      <w:rFonts w:ascii=".VnArial" w:hAnsi=".VnArial" w:cs="Angsana New"/>
    </w:rPr>
  </w:style>
  <w:style w:type="character" w:customStyle="1" w:styleId="BodyTextChar">
    <w:name w:val="Body Text Char"/>
    <w:basedOn w:val="DefaultParagraphFont"/>
    <w:link w:val="BodyText"/>
    <w:uiPriority w:val="99"/>
    <w:rsid w:val="00BF49B0"/>
    <w:rPr>
      <w:rFonts w:ascii=".VnArial" w:eastAsia="Times New Roman" w:hAnsi=".VnArial" w:cs="Angsana New"/>
      <w:szCs w:val="24"/>
    </w:rPr>
  </w:style>
  <w:style w:type="paragraph" w:styleId="FootnoteText">
    <w:name w:val="footnote text"/>
    <w:basedOn w:val="Normal"/>
    <w:link w:val="FootnoteTextChar"/>
    <w:uiPriority w:val="99"/>
    <w:unhideWhenUsed/>
    <w:rsid w:val="00CB6C3D"/>
    <w:rPr>
      <w:sz w:val="20"/>
      <w:szCs w:val="20"/>
    </w:rPr>
  </w:style>
  <w:style w:type="character" w:customStyle="1" w:styleId="FootnoteTextChar">
    <w:name w:val="Footnote Text Char"/>
    <w:basedOn w:val="DefaultParagraphFont"/>
    <w:link w:val="FootnoteText"/>
    <w:uiPriority w:val="99"/>
    <w:rsid w:val="00CB6C3D"/>
    <w:rPr>
      <w:rFonts w:eastAsia="Times New Roman" w:cs="Times New Roman"/>
      <w:sz w:val="20"/>
      <w:szCs w:val="20"/>
    </w:rPr>
  </w:style>
  <w:style w:type="character" w:styleId="FootnoteReference">
    <w:name w:val="footnote reference"/>
    <w:aliases w:val="Footnote,Footnote Reference 2,Footnote text,ftref, BVI fnr,BVI fnr,Footnote + Arial,10 pt,Black,Footnote Text1,Footnote Text Char Char Char Char Char Char Ch Char Char Char Char Char Char C,Ref,de nota al pie,BearingPoint,16 Point,fr"/>
    <w:basedOn w:val="DefaultParagraphFont"/>
    <w:link w:val="FootnotetextChar1"/>
    <w:uiPriority w:val="99"/>
    <w:unhideWhenUsed/>
    <w:qFormat/>
    <w:rsid w:val="00CB6C3D"/>
    <w:rPr>
      <w:vertAlign w:val="superscript"/>
    </w:rPr>
  </w:style>
  <w:style w:type="paragraph" w:styleId="Header">
    <w:name w:val="header"/>
    <w:basedOn w:val="Normal"/>
    <w:link w:val="HeaderChar"/>
    <w:uiPriority w:val="99"/>
    <w:unhideWhenUsed/>
    <w:rsid w:val="00932CE1"/>
    <w:pPr>
      <w:tabs>
        <w:tab w:val="center" w:pos="4680"/>
        <w:tab w:val="right" w:pos="9360"/>
      </w:tabs>
    </w:pPr>
  </w:style>
  <w:style w:type="character" w:customStyle="1" w:styleId="HeaderChar">
    <w:name w:val="Header Char"/>
    <w:basedOn w:val="DefaultParagraphFont"/>
    <w:link w:val="Header"/>
    <w:uiPriority w:val="99"/>
    <w:rsid w:val="00932CE1"/>
    <w:rPr>
      <w:rFonts w:eastAsia="Times New Roman" w:cs="Times New Roman"/>
      <w:szCs w:val="24"/>
    </w:rPr>
  </w:style>
  <w:style w:type="paragraph" w:styleId="Footer">
    <w:name w:val="footer"/>
    <w:basedOn w:val="Normal"/>
    <w:link w:val="FooterChar"/>
    <w:uiPriority w:val="99"/>
    <w:unhideWhenUsed/>
    <w:rsid w:val="00932CE1"/>
    <w:pPr>
      <w:tabs>
        <w:tab w:val="center" w:pos="4680"/>
        <w:tab w:val="right" w:pos="9360"/>
      </w:tabs>
    </w:pPr>
  </w:style>
  <w:style w:type="character" w:customStyle="1" w:styleId="FooterChar">
    <w:name w:val="Footer Char"/>
    <w:basedOn w:val="DefaultParagraphFont"/>
    <w:link w:val="Footer"/>
    <w:uiPriority w:val="99"/>
    <w:rsid w:val="00932CE1"/>
    <w:rPr>
      <w:rFonts w:eastAsia="Times New Roman" w:cs="Times New Roman"/>
      <w:szCs w:val="24"/>
    </w:rPr>
  </w:style>
  <w:style w:type="character" w:customStyle="1" w:styleId="Vnbnnidung2Khnginnghing">
    <w:name w:val="Văn bản nội dung (2) + Không in nghiêng"/>
    <w:basedOn w:val="DefaultParagraphFont"/>
    <w:rsid w:val="00EB63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
    <w:basedOn w:val="Normal"/>
    <w:link w:val="FootnoteReference"/>
    <w:uiPriority w:val="99"/>
    <w:rsid w:val="00A37B20"/>
    <w:pPr>
      <w:spacing w:after="160" w:line="240" w:lineRule="exact"/>
    </w:pPr>
    <w:rPr>
      <w:rFonts w:eastAsiaTheme="minorHAnsi" w:cstheme="minorBidi"/>
      <w:szCs w:val="22"/>
      <w:vertAlign w:val="superscript"/>
    </w:rPr>
  </w:style>
  <w:style w:type="character" w:styleId="Strong">
    <w:name w:val="Strong"/>
    <w:uiPriority w:val="22"/>
    <w:qFormat/>
    <w:rsid w:val="000F49A8"/>
    <w:rPr>
      <w:b/>
      <w:bCs/>
    </w:rPr>
  </w:style>
  <w:style w:type="paragraph" w:customStyle="1" w:styleId="Normal1">
    <w:name w:val="Normal1"/>
    <w:rsid w:val="008B5BFA"/>
    <w:pPr>
      <w:spacing w:after="0" w:line="240" w:lineRule="auto"/>
    </w:pPr>
    <w:rPr>
      <w:rFonts w:eastAsia="Times New Roman" w:cs="Times New Roman"/>
      <w:sz w:val="24"/>
      <w:szCs w:val="24"/>
    </w:rPr>
  </w:style>
  <w:style w:type="character" w:styleId="Emphasis">
    <w:name w:val="Emphasis"/>
    <w:uiPriority w:val="20"/>
    <w:qFormat/>
    <w:rsid w:val="00416E03"/>
    <w:rPr>
      <w:i/>
      <w:iCs/>
      <w:w w:val="100"/>
      <w:position w:val="-1"/>
      <w:effect w:val="none"/>
      <w:vertAlign w:val="baseline"/>
      <w:cs w:val="0"/>
      <w:em w:val="none"/>
    </w:rPr>
  </w:style>
  <w:style w:type="paragraph" w:styleId="NoSpacing">
    <w:name w:val="No Spacing"/>
    <w:uiPriority w:val="1"/>
    <w:qFormat/>
    <w:rsid w:val="008A05B6"/>
    <w:pPr>
      <w:spacing w:after="0" w:line="240" w:lineRule="auto"/>
    </w:pPr>
    <w:rPr>
      <w:rFonts w:eastAsia="Times New Roman" w:cs="Times New Roman"/>
      <w:szCs w:val="24"/>
    </w:rPr>
  </w:style>
  <w:style w:type="character" w:customStyle="1" w:styleId="Heading1Char">
    <w:name w:val="Heading 1 Char"/>
    <w:basedOn w:val="DefaultParagraphFont"/>
    <w:link w:val="Heading1"/>
    <w:uiPriority w:val="9"/>
    <w:rsid w:val="008A05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A05B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8C"/>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8A05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05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F49B0"/>
    <w:pPr>
      <w:jc w:val="both"/>
    </w:pPr>
    <w:rPr>
      <w:rFonts w:ascii=".VnArial" w:hAnsi=".VnArial" w:cs="Angsana New"/>
    </w:rPr>
  </w:style>
  <w:style w:type="character" w:customStyle="1" w:styleId="BodyTextChar">
    <w:name w:val="Body Text Char"/>
    <w:basedOn w:val="DefaultParagraphFont"/>
    <w:link w:val="BodyText"/>
    <w:uiPriority w:val="99"/>
    <w:rsid w:val="00BF49B0"/>
    <w:rPr>
      <w:rFonts w:ascii=".VnArial" w:eastAsia="Times New Roman" w:hAnsi=".VnArial" w:cs="Angsana New"/>
      <w:szCs w:val="24"/>
    </w:rPr>
  </w:style>
  <w:style w:type="paragraph" w:styleId="FootnoteText">
    <w:name w:val="footnote text"/>
    <w:basedOn w:val="Normal"/>
    <w:link w:val="FootnoteTextChar"/>
    <w:uiPriority w:val="99"/>
    <w:unhideWhenUsed/>
    <w:rsid w:val="00CB6C3D"/>
    <w:rPr>
      <w:sz w:val="20"/>
      <w:szCs w:val="20"/>
    </w:rPr>
  </w:style>
  <w:style w:type="character" w:customStyle="1" w:styleId="FootnoteTextChar">
    <w:name w:val="Footnote Text Char"/>
    <w:basedOn w:val="DefaultParagraphFont"/>
    <w:link w:val="FootnoteText"/>
    <w:uiPriority w:val="99"/>
    <w:rsid w:val="00CB6C3D"/>
    <w:rPr>
      <w:rFonts w:eastAsia="Times New Roman" w:cs="Times New Roman"/>
      <w:sz w:val="20"/>
      <w:szCs w:val="20"/>
    </w:rPr>
  </w:style>
  <w:style w:type="character" w:styleId="FootnoteReference">
    <w:name w:val="footnote reference"/>
    <w:aliases w:val="Footnote,Footnote Reference 2,Footnote text,ftref, BVI fnr,BVI fnr,Footnote + Arial,10 pt,Black,Footnote Text1,Footnote Text Char Char Char Char Char Char Ch Char Char Char Char Char Char C,Ref,de nota al pie,BearingPoint,16 Point,fr"/>
    <w:basedOn w:val="DefaultParagraphFont"/>
    <w:link w:val="FootnotetextChar1"/>
    <w:uiPriority w:val="99"/>
    <w:unhideWhenUsed/>
    <w:qFormat/>
    <w:rsid w:val="00CB6C3D"/>
    <w:rPr>
      <w:vertAlign w:val="superscript"/>
    </w:rPr>
  </w:style>
  <w:style w:type="paragraph" w:styleId="Header">
    <w:name w:val="header"/>
    <w:basedOn w:val="Normal"/>
    <w:link w:val="HeaderChar"/>
    <w:uiPriority w:val="99"/>
    <w:unhideWhenUsed/>
    <w:rsid w:val="00932CE1"/>
    <w:pPr>
      <w:tabs>
        <w:tab w:val="center" w:pos="4680"/>
        <w:tab w:val="right" w:pos="9360"/>
      </w:tabs>
    </w:pPr>
  </w:style>
  <w:style w:type="character" w:customStyle="1" w:styleId="HeaderChar">
    <w:name w:val="Header Char"/>
    <w:basedOn w:val="DefaultParagraphFont"/>
    <w:link w:val="Header"/>
    <w:uiPriority w:val="99"/>
    <w:rsid w:val="00932CE1"/>
    <w:rPr>
      <w:rFonts w:eastAsia="Times New Roman" w:cs="Times New Roman"/>
      <w:szCs w:val="24"/>
    </w:rPr>
  </w:style>
  <w:style w:type="paragraph" w:styleId="Footer">
    <w:name w:val="footer"/>
    <w:basedOn w:val="Normal"/>
    <w:link w:val="FooterChar"/>
    <w:uiPriority w:val="99"/>
    <w:unhideWhenUsed/>
    <w:rsid w:val="00932CE1"/>
    <w:pPr>
      <w:tabs>
        <w:tab w:val="center" w:pos="4680"/>
        <w:tab w:val="right" w:pos="9360"/>
      </w:tabs>
    </w:pPr>
  </w:style>
  <w:style w:type="character" w:customStyle="1" w:styleId="FooterChar">
    <w:name w:val="Footer Char"/>
    <w:basedOn w:val="DefaultParagraphFont"/>
    <w:link w:val="Footer"/>
    <w:uiPriority w:val="99"/>
    <w:rsid w:val="00932CE1"/>
    <w:rPr>
      <w:rFonts w:eastAsia="Times New Roman" w:cs="Times New Roman"/>
      <w:szCs w:val="24"/>
    </w:rPr>
  </w:style>
  <w:style w:type="character" w:customStyle="1" w:styleId="Vnbnnidung2Khnginnghing">
    <w:name w:val="Văn bản nội dung (2) + Không in nghiêng"/>
    <w:basedOn w:val="DefaultParagraphFont"/>
    <w:rsid w:val="00EB63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
    <w:basedOn w:val="Normal"/>
    <w:link w:val="FootnoteReference"/>
    <w:uiPriority w:val="99"/>
    <w:rsid w:val="00A37B20"/>
    <w:pPr>
      <w:spacing w:after="160" w:line="240" w:lineRule="exact"/>
    </w:pPr>
    <w:rPr>
      <w:rFonts w:eastAsiaTheme="minorHAnsi" w:cstheme="minorBidi"/>
      <w:szCs w:val="22"/>
      <w:vertAlign w:val="superscript"/>
    </w:rPr>
  </w:style>
  <w:style w:type="character" w:styleId="Strong">
    <w:name w:val="Strong"/>
    <w:uiPriority w:val="22"/>
    <w:qFormat/>
    <w:rsid w:val="000F49A8"/>
    <w:rPr>
      <w:b/>
      <w:bCs/>
    </w:rPr>
  </w:style>
  <w:style w:type="paragraph" w:customStyle="1" w:styleId="Normal1">
    <w:name w:val="Normal1"/>
    <w:rsid w:val="008B5BFA"/>
    <w:pPr>
      <w:spacing w:after="0" w:line="240" w:lineRule="auto"/>
    </w:pPr>
    <w:rPr>
      <w:rFonts w:eastAsia="Times New Roman" w:cs="Times New Roman"/>
      <w:sz w:val="24"/>
      <w:szCs w:val="24"/>
    </w:rPr>
  </w:style>
  <w:style w:type="character" w:styleId="Emphasis">
    <w:name w:val="Emphasis"/>
    <w:uiPriority w:val="20"/>
    <w:qFormat/>
    <w:rsid w:val="00416E03"/>
    <w:rPr>
      <w:i/>
      <w:iCs/>
      <w:w w:val="100"/>
      <w:position w:val="-1"/>
      <w:effect w:val="none"/>
      <w:vertAlign w:val="baseline"/>
      <w:cs w:val="0"/>
      <w:em w:val="none"/>
    </w:rPr>
  </w:style>
  <w:style w:type="paragraph" w:styleId="NoSpacing">
    <w:name w:val="No Spacing"/>
    <w:uiPriority w:val="1"/>
    <w:qFormat/>
    <w:rsid w:val="008A05B6"/>
    <w:pPr>
      <w:spacing w:after="0" w:line="240" w:lineRule="auto"/>
    </w:pPr>
    <w:rPr>
      <w:rFonts w:eastAsia="Times New Roman" w:cs="Times New Roman"/>
      <w:szCs w:val="24"/>
    </w:rPr>
  </w:style>
  <w:style w:type="character" w:customStyle="1" w:styleId="Heading1Char">
    <w:name w:val="Heading 1 Char"/>
    <w:basedOn w:val="DefaultParagraphFont"/>
    <w:link w:val="Heading1"/>
    <w:uiPriority w:val="9"/>
    <w:rsid w:val="008A05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A05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9DA0-3B22-40C8-B165-F20081C9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20</Pages>
  <Words>7631</Words>
  <Characters>43500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H310</cp:lastModifiedBy>
  <cp:revision>370</cp:revision>
  <cp:lastPrinted>2022-08-01T03:12:00Z</cp:lastPrinted>
  <dcterms:created xsi:type="dcterms:W3CDTF">2022-06-16T03:18:00Z</dcterms:created>
  <dcterms:modified xsi:type="dcterms:W3CDTF">2022-12-19T10:35:00Z</dcterms:modified>
</cp:coreProperties>
</file>